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B7" w:rsidRPr="00AC3274" w:rsidRDefault="00C16AB7" w:rsidP="00CD32AA">
      <w:pPr>
        <w:spacing w:line="276" w:lineRule="auto"/>
        <w:ind w:left="-426" w:right="-337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AC3274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</w:p>
    <w:p w:rsidR="00C16AB7" w:rsidRPr="00AC3274" w:rsidRDefault="00CD32AA" w:rsidP="00C16AB7">
      <w:pPr>
        <w:spacing w:line="276" w:lineRule="auto"/>
        <w:ind w:right="-337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ГКОУ </w:t>
      </w:r>
      <w:proofErr w:type="gramStart"/>
      <w:r>
        <w:rPr>
          <w:rFonts w:eastAsia="Calibri"/>
          <w:b/>
          <w:bCs/>
          <w:i/>
          <w:iCs/>
          <w:sz w:val="28"/>
          <w:szCs w:val="28"/>
          <w:lang w:eastAsia="en-US"/>
        </w:rPr>
        <w:t>РД«</w:t>
      </w:r>
      <w:proofErr w:type="gramEnd"/>
      <w:r>
        <w:rPr>
          <w:rFonts w:eastAsia="Calibri"/>
          <w:b/>
          <w:bCs/>
          <w:i/>
          <w:iCs/>
          <w:sz w:val="28"/>
          <w:szCs w:val="28"/>
          <w:lang w:eastAsia="en-US"/>
        </w:rPr>
        <w:t>СОШ Ботлихского района</w:t>
      </w:r>
      <w:r w:rsidR="00C16AB7" w:rsidRPr="00AC3274">
        <w:rPr>
          <w:rFonts w:eastAsia="Calibri"/>
          <w:b/>
          <w:bCs/>
          <w:i/>
          <w:iCs/>
          <w:sz w:val="28"/>
          <w:szCs w:val="28"/>
          <w:lang w:eastAsia="en-US"/>
        </w:rPr>
        <w:t>»</w:t>
      </w:r>
    </w:p>
    <w:p w:rsidR="00C16AB7" w:rsidRPr="00AC3274" w:rsidRDefault="00C16AB7" w:rsidP="00C16AB7">
      <w:pPr>
        <w:spacing w:after="200" w:line="276" w:lineRule="auto"/>
        <w:ind w:right="-337"/>
        <w:rPr>
          <w:rFonts w:eastAsia="Calibri"/>
          <w:lang w:eastAsia="en-US"/>
        </w:rPr>
      </w:pPr>
    </w:p>
    <w:p w:rsidR="00C16AB7" w:rsidRPr="00AC3274" w:rsidRDefault="00C16AB7" w:rsidP="00C16AB7">
      <w:pPr>
        <w:ind w:right="-337"/>
        <w:rPr>
          <w:rFonts w:eastAsia="Calibri"/>
          <w:lang w:eastAsia="en-US"/>
        </w:rPr>
      </w:pPr>
      <w:r w:rsidRPr="00AC3274">
        <w:rPr>
          <w:rFonts w:eastAsia="Calibri"/>
          <w:lang w:eastAsia="en-US"/>
        </w:rPr>
        <w:t>«Согласовано»                                                                                                                       «Утверждаю»</w:t>
      </w:r>
    </w:p>
    <w:p w:rsidR="0021047E" w:rsidRDefault="00C16AB7" w:rsidP="00C16AB7">
      <w:pPr>
        <w:ind w:right="-337"/>
        <w:rPr>
          <w:rFonts w:eastAsia="Calibri"/>
          <w:lang w:eastAsia="en-US"/>
        </w:rPr>
      </w:pPr>
      <w:r w:rsidRPr="00AC3274">
        <w:rPr>
          <w:rFonts w:eastAsia="Calibri"/>
          <w:lang w:eastAsia="en-US"/>
        </w:rPr>
        <w:t xml:space="preserve">заместитель директора по учебно-воспитательной работе                           </w:t>
      </w:r>
      <w:r w:rsidR="0021047E">
        <w:rPr>
          <w:rFonts w:eastAsia="Calibri"/>
          <w:lang w:eastAsia="en-US"/>
        </w:rPr>
        <w:t xml:space="preserve">                  директор                   Сагитов З.З</w:t>
      </w:r>
    </w:p>
    <w:p w:rsidR="00C16AB7" w:rsidRPr="00AC3274" w:rsidRDefault="0021047E" w:rsidP="00C16AB7">
      <w:pPr>
        <w:ind w:right="-33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C16AB7" w:rsidRPr="00AC3274">
        <w:rPr>
          <w:rFonts w:eastAsia="Calibri"/>
          <w:lang w:eastAsia="en-US"/>
        </w:rPr>
        <w:t>.</w:t>
      </w:r>
    </w:p>
    <w:p w:rsidR="00C16AB7" w:rsidRPr="00AC3274" w:rsidRDefault="00C16AB7" w:rsidP="00C16AB7">
      <w:pPr>
        <w:ind w:right="-337"/>
        <w:rPr>
          <w:rFonts w:eastAsia="Calibri"/>
          <w:lang w:eastAsia="en-US"/>
        </w:rPr>
      </w:pPr>
      <w:r w:rsidRPr="00AC3274">
        <w:rPr>
          <w:rFonts w:eastAsia="Calibri"/>
          <w:lang w:eastAsia="en-US"/>
        </w:rPr>
        <w:t>___</w:t>
      </w:r>
      <w:r w:rsidR="00CD32AA">
        <w:rPr>
          <w:rFonts w:eastAsia="Calibri"/>
          <w:lang w:eastAsia="en-US"/>
        </w:rPr>
        <w:t xml:space="preserve">_____________________ </w:t>
      </w:r>
      <w:proofErr w:type="spellStart"/>
      <w:r w:rsidR="00CD32AA">
        <w:rPr>
          <w:rFonts w:eastAsia="Calibri"/>
          <w:lang w:eastAsia="en-US"/>
        </w:rPr>
        <w:t>Саадулаева</w:t>
      </w:r>
      <w:proofErr w:type="spellEnd"/>
      <w:r w:rsidR="00CD32AA">
        <w:rPr>
          <w:rFonts w:eastAsia="Calibri"/>
          <w:lang w:eastAsia="en-US"/>
        </w:rPr>
        <w:t xml:space="preserve"> И.С</w:t>
      </w:r>
      <w:r w:rsidRPr="00AC3274">
        <w:rPr>
          <w:rFonts w:eastAsia="Calibri"/>
          <w:lang w:eastAsia="en-US"/>
        </w:rPr>
        <w:t xml:space="preserve">                                                                             </w:t>
      </w:r>
    </w:p>
    <w:p w:rsidR="0021047E" w:rsidRDefault="0021047E" w:rsidP="0021047E">
      <w:pPr>
        <w:ind w:right="-337"/>
        <w:rPr>
          <w:rFonts w:eastAsia="Calibri"/>
          <w:lang w:eastAsia="en-US"/>
        </w:rPr>
      </w:pPr>
      <w:r>
        <w:rPr>
          <w:rFonts w:eastAsia="Calibri"/>
          <w:lang w:eastAsia="en-US"/>
        </w:rPr>
        <w:t>30.08.</w:t>
      </w:r>
      <w:r w:rsidR="00C16AB7" w:rsidRPr="00AC3274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="00C16AB7" w:rsidRPr="00AC3274">
        <w:rPr>
          <w:rFonts w:eastAsia="Calibri"/>
          <w:lang w:eastAsia="en-US"/>
        </w:rPr>
        <w:t xml:space="preserve"> г.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</w:t>
      </w:r>
      <w:r w:rsidR="00C16AB7" w:rsidRPr="00AC3274">
        <w:rPr>
          <w:rFonts w:eastAsia="Calibri"/>
          <w:lang w:eastAsia="en-US"/>
        </w:rPr>
        <w:t xml:space="preserve">                                      </w:t>
      </w:r>
      <w:r>
        <w:rPr>
          <w:rFonts w:eastAsia="Calibri"/>
          <w:lang w:eastAsia="en-US"/>
        </w:rPr>
        <w:t xml:space="preserve">30.08. 2024 г.                                                                                                                </w:t>
      </w:r>
    </w:p>
    <w:p w:rsidR="00C16AB7" w:rsidRPr="00AC3274" w:rsidRDefault="00C16AB7" w:rsidP="00C16AB7">
      <w:pPr>
        <w:ind w:right="-337"/>
        <w:rPr>
          <w:rFonts w:eastAsia="Calibri"/>
          <w:lang w:eastAsia="en-US"/>
        </w:rPr>
      </w:pPr>
      <w:r w:rsidRPr="00AC3274">
        <w:rPr>
          <w:rFonts w:eastAsia="Calibri"/>
          <w:lang w:eastAsia="en-US"/>
        </w:rPr>
        <w:t xml:space="preserve">                                     </w:t>
      </w:r>
    </w:p>
    <w:p w:rsidR="00C16AB7" w:rsidRPr="00AC3274" w:rsidRDefault="00C16AB7" w:rsidP="00C16AB7">
      <w:pPr>
        <w:spacing w:line="276" w:lineRule="auto"/>
        <w:ind w:right="-337"/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C16AB7" w:rsidRPr="00AC3274" w:rsidRDefault="00C16AB7" w:rsidP="00C16AB7">
      <w:pPr>
        <w:spacing w:line="276" w:lineRule="auto"/>
        <w:ind w:right="-337"/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C16AB7" w:rsidRPr="00AC3274" w:rsidRDefault="00C16AB7" w:rsidP="00C16AB7">
      <w:pPr>
        <w:spacing w:line="276" w:lineRule="auto"/>
        <w:ind w:right="-337"/>
        <w:jc w:val="center"/>
        <w:rPr>
          <w:rFonts w:eastAsia="Calibri"/>
          <w:lang w:eastAsia="en-US"/>
        </w:rPr>
      </w:pPr>
      <w:r w:rsidRPr="00AC3274">
        <w:rPr>
          <w:rFonts w:eastAsia="Calibri"/>
          <w:b/>
          <w:bCs/>
          <w:sz w:val="36"/>
          <w:szCs w:val="36"/>
          <w:lang w:eastAsia="en-US"/>
        </w:rPr>
        <w:t xml:space="preserve">Рабочая программа </w:t>
      </w:r>
      <w:r>
        <w:rPr>
          <w:rFonts w:eastAsia="Calibri"/>
          <w:b/>
          <w:bCs/>
          <w:sz w:val="36"/>
          <w:szCs w:val="36"/>
          <w:lang w:eastAsia="en-US"/>
        </w:rPr>
        <w:t>курса внеурочной деятельности</w:t>
      </w:r>
    </w:p>
    <w:p w:rsidR="00C16AB7" w:rsidRPr="00AC3274" w:rsidRDefault="00C16AB7" w:rsidP="00C16AB7">
      <w:pPr>
        <w:spacing w:line="276" w:lineRule="auto"/>
        <w:ind w:right="-337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AC3274">
        <w:rPr>
          <w:rFonts w:eastAsia="Calibri"/>
          <w:b/>
          <w:bCs/>
          <w:sz w:val="36"/>
          <w:szCs w:val="36"/>
          <w:lang w:eastAsia="en-US"/>
        </w:rPr>
        <w:t>«</w:t>
      </w:r>
      <w:r>
        <w:rPr>
          <w:rFonts w:eastAsia="Calibri"/>
          <w:b/>
          <w:bCs/>
          <w:sz w:val="36"/>
          <w:szCs w:val="36"/>
          <w:lang w:eastAsia="en-US"/>
        </w:rPr>
        <w:t>ТЕАТР</w:t>
      </w:r>
      <w:r w:rsidRPr="00AC3274">
        <w:rPr>
          <w:rFonts w:eastAsia="Calibri"/>
          <w:b/>
          <w:bCs/>
          <w:sz w:val="36"/>
          <w:szCs w:val="36"/>
          <w:lang w:eastAsia="en-US"/>
        </w:rPr>
        <w:t>»</w:t>
      </w:r>
    </w:p>
    <w:p w:rsidR="00C16AB7" w:rsidRPr="00AC3274" w:rsidRDefault="00C16AB7" w:rsidP="00C16AB7">
      <w:pPr>
        <w:spacing w:after="200" w:line="276" w:lineRule="auto"/>
        <w:ind w:right="-337"/>
        <w:jc w:val="center"/>
        <w:rPr>
          <w:rFonts w:eastAsia="Calibri"/>
          <w:sz w:val="36"/>
          <w:szCs w:val="36"/>
          <w:lang w:eastAsia="en-US"/>
        </w:rPr>
      </w:pPr>
      <w:r w:rsidRPr="00AC3274">
        <w:rPr>
          <w:rFonts w:eastAsia="Calibri"/>
          <w:b/>
          <w:bCs/>
          <w:sz w:val="36"/>
          <w:szCs w:val="36"/>
          <w:lang w:eastAsia="en-US"/>
        </w:rPr>
        <w:t>202</w:t>
      </w:r>
      <w:r w:rsidR="0021047E">
        <w:rPr>
          <w:rFonts w:eastAsia="Calibri"/>
          <w:b/>
          <w:bCs/>
          <w:sz w:val="36"/>
          <w:szCs w:val="36"/>
          <w:lang w:eastAsia="en-US"/>
        </w:rPr>
        <w:t>4</w:t>
      </w:r>
      <w:r w:rsidRPr="00AC3274">
        <w:rPr>
          <w:rFonts w:eastAsia="Calibri"/>
          <w:b/>
          <w:bCs/>
          <w:sz w:val="36"/>
          <w:szCs w:val="36"/>
          <w:lang w:eastAsia="en-US"/>
        </w:rPr>
        <w:t xml:space="preserve"> - 202</w:t>
      </w:r>
      <w:r w:rsidR="0021047E">
        <w:rPr>
          <w:rFonts w:eastAsia="Calibri"/>
          <w:b/>
          <w:bCs/>
          <w:sz w:val="36"/>
          <w:szCs w:val="36"/>
          <w:lang w:eastAsia="en-US"/>
        </w:rPr>
        <w:t>5</w:t>
      </w:r>
      <w:r w:rsidRPr="00AC3274">
        <w:rPr>
          <w:rFonts w:eastAsia="Calibri"/>
          <w:b/>
          <w:bCs/>
          <w:sz w:val="36"/>
          <w:szCs w:val="36"/>
          <w:lang w:eastAsia="en-US"/>
        </w:rPr>
        <w:t xml:space="preserve"> учебный год</w:t>
      </w:r>
    </w:p>
    <w:p w:rsidR="00C16AB7" w:rsidRPr="00AC3274" w:rsidRDefault="00C16AB7" w:rsidP="00C16AB7">
      <w:pPr>
        <w:spacing w:line="276" w:lineRule="auto"/>
        <w:ind w:right="-337"/>
        <w:rPr>
          <w:rFonts w:eastAsia="Calibri"/>
          <w:lang w:eastAsia="en-US"/>
        </w:rPr>
      </w:pPr>
    </w:p>
    <w:p w:rsidR="00C16AB7" w:rsidRDefault="00C16AB7" w:rsidP="00C16AB7">
      <w:pPr>
        <w:spacing w:line="276" w:lineRule="auto"/>
        <w:ind w:right="-337"/>
        <w:rPr>
          <w:rFonts w:eastAsia="Calibri"/>
          <w:lang w:eastAsia="en-US"/>
        </w:rPr>
      </w:pPr>
    </w:p>
    <w:p w:rsidR="002D5048" w:rsidRPr="00AC3274" w:rsidRDefault="002D5048" w:rsidP="00C16AB7">
      <w:pPr>
        <w:spacing w:line="276" w:lineRule="auto"/>
        <w:ind w:right="-337"/>
        <w:rPr>
          <w:rFonts w:eastAsia="Calibri"/>
          <w:lang w:eastAsia="en-US"/>
        </w:rPr>
      </w:pPr>
    </w:p>
    <w:p w:rsidR="00C16AB7" w:rsidRPr="00AC3274" w:rsidRDefault="00C16AB7" w:rsidP="00C16AB7">
      <w:pPr>
        <w:spacing w:line="276" w:lineRule="auto"/>
        <w:ind w:right="-337"/>
        <w:rPr>
          <w:rFonts w:eastAsia="Calibri"/>
          <w:lang w:eastAsia="en-US"/>
        </w:rPr>
      </w:pPr>
    </w:p>
    <w:p w:rsidR="00C16AB7" w:rsidRDefault="00C16AB7" w:rsidP="00C16AB7">
      <w:pPr>
        <w:suppressAutoHyphens/>
        <w:spacing w:line="276" w:lineRule="auto"/>
        <w:ind w:right="-337"/>
        <w:rPr>
          <w:rFonts w:eastAsia="Calibri"/>
          <w:lang w:eastAsia="en-US"/>
        </w:rPr>
      </w:pPr>
    </w:p>
    <w:p w:rsidR="00CD32AA" w:rsidRDefault="00CD32AA" w:rsidP="00C16AB7">
      <w:pPr>
        <w:suppressAutoHyphens/>
        <w:spacing w:line="276" w:lineRule="auto"/>
        <w:ind w:right="-337"/>
        <w:rPr>
          <w:rFonts w:eastAsia="Calibri"/>
          <w:lang w:eastAsia="en-US"/>
        </w:rPr>
      </w:pPr>
    </w:p>
    <w:p w:rsidR="00CD32AA" w:rsidRDefault="00CD32AA" w:rsidP="00C16AB7">
      <w:pPr>
        <w:suppressAutoHyphens/>
        <w:spacing w:line="276" w:lineRule="auto"/>
        <w:ind w:right="-337"/>
        <w:rPr>
          <w:rFonts w:eastAsia="Calibri"/>
          <w:lang w:eastAsia="en-US"/>
        </w:rPr>
      </w:pPr>
    </w:p>
    <w:p w:rsidR="00CD32AA" w:rsidRDefault="00CD32AA" w:rsidP="00C16AB7">
      <w:pPr>
        <w:suppressAutoHyphens/>
        <w:spacing w:line="276" w:lineRule="auto"/>
        <w:ind w:right="-337"/>
        <w:rPr>
          <w:rFonts w:eastAsia="Calibri"/>
          <w:lang w:eastAsia="en-US"/>
        </w:rPr>
      </w:pPr>
    </w:p>
    <w:p w:rsidR="00CD32AA" w:rsidRDefault="00CD32AA" w:rsidP="00C16AB7">
      <w:pPr>
        <w:suppressAutoHyphens/>
        <w:spacing w:line="276" w:lineRule="auto"/>
        <w:ind w:right="-337"/>
        <w:rPr>
          <w:rFonts w:eastAsia="Calibri"/>
          <w:lang w:eastAsia="en-US"/>
        </w:rPr>
      </w:pPr>
    </w:p>
    <w:p w:rsidR="00CD32AA" w:rsidRPr="00AC3274" w:rsidRDefault="00CD32AA" w:rsidP="00C16AB7">
      <w:pPr>
        <w:suppressAutoHyphens/>
        <w:spacing w:line="276" w:lineRule="auto"/>
        <w:ind w:right="-337"/>
        <w:rPr>
          <w:b/>
          <w:bCs/>
          <w:lang w:eastAsia="ar-SA"/>
        </w:rPr>
      </w:pPr>
    </w:p>
    <w:p w:rsidR="00C16AB7" w:rsidRPr="00AC3274" w:rsidRDefault="00C16AB7" w:rsidP="00C16AB7">
      <w:pPr>
        <w:suppressAutoHyphens/>
        <w:ind w:right="-337"/>
        <w:jc w:val="center"/>
        <w:rPr>
          <w:bCs/>
          <w:lang w:eastAsia="ar-SA"/>
        </w:rPr>
      </w:pPr>
    </w:p>
    <w:p w:rsidR="00C16AB7" w:rsidRPr="00AC3274" w:rsidRDefault="00C16AB7" w:rsidP="00C16AB7">
      <w:pPr>
        <w:suppressAutoHyphens/>
        <w:ind w:right="-337"/>
        <w:jc w:val="center"/>
        <w:rPr>
          <w:bCs/>
          <w:lang w:eastAsia="ar-SA"/>
        </w:rPr>
      </w:pPr>
    </w:p>
    <w:p w:rsidR="00C16AB7" w:rsidRPr="00AC3274" w:rsidRDefault="00C16AB7" w:rsidP="00C16AB7">
      <w:pPr>
        <w:suppressAutoHyphens/>
        <w:ind w:right="-337"/>
        <w:jc w:val="center"/>
        <w:rPr>
          <w:bCs/>
          <w:lang w:eastAsia="ar-SA"/>
        </w:rPr>
      </w:pPr>
    </w:p>
    <w:p w:rsidR="00C16AB7" w:rsidRPr="00AC3274" w:rsidRDefault="00C16AB7" w:rsidP="00C16AB7">
      <w:pPr>
        <w:suppressAutoHyphens/>
        <w:ind w:right="-337"/>
        <w:jc w:val="center"/>
        <w:rPr>
          <w:bCs/>
          <w:lang w:eastAsia="ar-SA"/>
        </w:rPr>
      </w:pPr>
    </w:p>
    <w:p w:rsidR="00C16AB7" w:rsidRPr="00AC3274" w:rsidRDefault="00C16AB7" w:rsidP="00CD32AA">
      <w:pPr>
        <w:suppressAutoHyphens/>
        <w:ind w:right="-337"/>
        <w:rPr>
          <w:bCs/>
          <w:lang w:eastAsia="ar-SA"/>
        </w:rPr>
      </w:pPr>
    </w:p>
    <w:p w:rsidR="00C16AB7" w:rsidRDefault="00C16AB7" w:rsidP="00C16AB7">
      <w:pPr>
        <w:suppressAutoHyphens/>
        <w:ind w:right="-337"/>
        <w:jc w:val="center"/>
        <w:rPr>
          <w:bCs/>
          <w:lang w:eastAsia="ar-SA"/>
        </w:rPr>
      </w:pPr>
      <w:r w:rsidRPr="00AC3274">
        <w:rPr>
          <w:bCs/>
          <w:lang w:eastAsia="ar-SA"/>
        </w:rPr>
        <w:t>202</w:t>
      </w:r>
      <w:r w:rsidR="0021047E">
        <w:rPr>
          <w:bCs/>
          <w:lang w:eastAsia="ar-SA"/>
        </w:rPr>
        <w:t>4</w:t>
      </w:r>
      <w:r w:rsidRPr="00AC3274">
        <w:rPr>
          <w:bCs/>
          <w:lang w:eastAsia="ar-SA"/>
        </w:rPr>
        <w:t xml:space="preserve"> г.</w:t>
      </w:r>
    </w:p>
    <w:p w:rsidR="00501276" w:rsidRDefault="00501276" w:rsidP="00C16AB7">
      <w:pPr>
        <w:suppressAutoHyphens/>
        <w:ind w:right="-337"/>
        <w:jc w:val="center"/>
        <w:rPr>
          <w:bCs/>
          <w:lang w:eastAsia="ar-SA"/>
        </w:rPr>
      </w:pPr>
    </w:p>
    <w:p w:rsidR="002D5048" w:rsidRPr="002D5048" w:rsidRDefault="002D5048" w:rsidP="00C16AB7">
      <w:pPr>
        <w:suppressAutoHyphens/>
        <w:ind w:right="-337"/>
        <w:jc w:val="center"/>
        <w:rPr>
          <w:b/>
          <w:bCs/>
          <w:lang w:eastAsia="ar-SA"/>
        </w:rPr>
      </w:pPr>
      <w:r w:rsidRPr="002D5048">
        <w:rPr>
          <w:b/>
          <w:bCs/>
          <w:lang w:eastAsia="ar-SA"/>
        </w:rPr>
        <w:lastRenderedPageBreak/>
        <w:t>ПОЯСНИТЕЛЬНАЯ ЗАПИСКА</w:t>
      </w:r>
    </w:p>
    <w:p w:rsidR="002D5048" w:rsidRPr="002D5048" w:rsidRDefault="002D5048" w:rsidP="002D5048">
      <w:pPr>
        <w:pStyle w:val="1"/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Современное общество требует от че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ловека основных базовых навыков в любой профессиональной деятельности - эмоцио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нальная грамотность, управление вниманием, способность работать в условиях </w:t>
      </w:r>
      <w:proofErr w:type="spellStart"/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кросскультур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ности</w:t>
      </w:r>
      <w:proofErr w:type="spellEnd"/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, творчество и креативность, способность к (само)обучению и др. При правильно выстро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енной работе основную часть из востребован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ных в будущем навыков можно развить, зани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маясь театральной деятельностью.</w:t>
      </w:r>
    </w:p>
    <w:p w:rsidR="002D5048" w:rsidRPr="002D5048" w:rsidRDefault="002D5048" w:rsidP="002D5048">
      <w:pPr>
        <w:pStyle w:val="1"/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Главное отлич</w:t>
      </w:r>
      <w:r w:rsidR="00CD32AA">
        <w:rPr>
          <w:rFonts w:ascii="Times New Roman" w:hAnsi="Times New Roman" w:cs="Times New Roman"/>
          <w:sz w:val="24"/>
          <w:szCs w:val="24"/>
          <w:lang w:eastAsia="ru-RU" w:bidi="ru-RU"/>
        </w:rPr>
        <w:t>ие старшей возрастной группы (14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-18 лет) школьников заключается в выборе жизненных ценностей. Это и желание выбрать определенную позицию взрослого человека, и осознать себя в обществе, най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ти «свое место», понять свое назначение. Это постоянный поиск своих мировоззренческих заключений, моделирование представлений о современном мире.</w:t>
      </w:r>
    </w:p>
    <w:p w:rsidR="002D5048" w:rsidRPr="002D5048" w:rsidRDefault="002D5048" w:rsidP="002D5048">
      <w:pPr>
        <w:pStyle w:val="1"/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В этом возрасте остро стоит вопрос от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крытия своего внутреннего мира и своей ис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ключительности. У старшеклассников выбор профессии формирует определенные интере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сы в учебе, изменяется отношение к учебной деятельности, соответственно, происходит вы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бор в пользу тех или иных предметов, необхо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димых для дальнейшего поступления в высшее учебное заведение.</w:t>
      </w:r>
    </w:p>
    <w:p w:rsidR="002D5048" w:rsidRPr="002D5048" w:rsidRDefault="002D5048" w:rsidP="002D5048">
      <w:pPr>
        <w:pStyle w:val="1"/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Одна из серьезных проблем современ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ного подростка - эскапизм (стремление отго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родиться от общественной жизни) и, как его следствие, поздняя социализация. Подросток не хочет покидать понятный ему детский мир и менять его на суровые реалии взрослой жиз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ни. Он тянется к фантастической литературе и молодежным течениям, все больше и больше погружаясь в вымышленный мир и все больше отдаляясь от мира реального. Фантазия явля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ется для подростка естественным психологи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ческим щитом, которым он прикрывается от чуждого ему мира.</w:t>
      </w:r>
    </w:p>
    <w:p w:rsidR="002D5048" w:rsidRPr="002D5048" w:rsidRDefault="002D5048" w:rsidP="002D5048">
      <w:pPr>
        <w:widowControl w:val="0"/>
        <w:spacing w:line="276" w:lineRule="auto"/>
        <w:ind w:firstLine="580"/>
        <w:jc w:val="both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Эмоционально-образная природа теа</w:t>
      </w:r>
      <w:r w:rsidRPr="002D5048">
        <w:rPr>
          <w:rFonts w:eastAsia="Arial"/>
          <w:color w:val="231E20"/>
          <w:lang w:bidi="ru-RU"/>
        </w:rPr>
        <w:softHyphen/>
        <w:t>трального искусства даёт возможность при</w:t>
      </w:r>
      <w:r w:rsidRPr="002D5048">
        <w:rPr>
          <w:rFonts w:eastAsia="Arial"/>
          <w:color w:val="231E20"/>
          <w:lang w:bidi="ru-RU"/>
        </w:rPr>
        <w:softHyphen/>
        <w:t>менить творческую фантазию подростка. Театральное искусство, пожалуй, самое уни</w:t>
      </w:r>
      <w:r w:rsidRPr="002D5048">
        <w:rPr>
          <w:rFonts w:eastAsia="Arial"/>
          <w:color w:val="231E20"/>
          <w:lang w:bidi="ru-RU"/>
        </w:rPr>
        <w:softHyphen/>
        <w:t>версальное средство эстетического и нрав</w:t>
      </w:r>
      <w:r w:rsidRPr="002D5048">
        <w:rPr>
          <w:rFonts w:eastAsia="Arial"/>
          <w:color w:val="231E20"/>
          <w:lang w:bidi="ru-RU"/>
        </w:rPr>
        <w:softHyphen/>
        <w:t>ственного воспитания, формирующего вну</w:t>
      </w:r>
      <w:r w:rsidRPr="002D5048">
        <w:rPr>
          <w:rFonts w:eastAsia="Arial"/>
          <w:color w:val="231E20"/>
          <w:lang w:bidi="ru-RU"/>
        </w:rPr>
        <w:softHyphen/>
        <w:t>тренний мир обучающихся. Театр помогает задуматься и иначе взглянуть на окружающий мир. У школьников, включенных в процесс театральной деятельности, постепенно фор</w:t>
      </w:r>
      <w:r w:rsidRPr="002D5048">
        <w:rPr>
          <w:rFonts w:eastAsia="Arial"/>
          <w:color w:val="231E20"/>
          <w:lang w:bidi="ru-RU"/>
        </w:rPr>
        <w:softHyphen/>
        <w:t>мируется представление об идеале личности, который служит ориентиром в развитии их самосознания и самооценки. Важно, чтобы молодые люди понимали, что смысл жизни не только внутри себя, но и в окружающем нас мире.</w:t>
      </w:r>
    </w:p>
    <w:p w:rsidR="002D5048" w:rsidRPr="002D5048" w:rsidRDefault="002D5048" w:rsidP="002D5048">
      <w:pPr>
        <w:widowControl w:val="0"/>
        <w:spacing w:line="276" w:lineRule="auto"/>
        <w:ind w:firstLine="580"/>
        <w:jc w:val="both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Старшеклассникам для поступления в творческие учебные заведения необходимы школьный театр и актерское мастерство для качественно</w:t>
      </w:r>
      <w:r w:rsidR="00D55C92">
        <w:rPr>
          <w:rFonts w:eastAsia="Arial"/>
          <w:color w:val="231E20"/>
          <w:lang w:bidi="ru-RU"/>
        </w:rPr>
        <w:t>го развития личности. Н</w:t>
      </w:r>
      <w:r w:rsidRPr="002D5048">
        <w:rPr>
          <w:rFonts w:eastAsia="Arial"/>
          <w:color w:val="231E20"/>
          <w:lang w:bidi="ru-RU"/>
        </w:rPr>
        <w:t>еобходимо точно понимать, в каком направ</w:t>
      </w:r>
      <w:r w:rsidRPr="002D5048">
        <w:rPr>
          <w:rFonts w:eastAsia="Arial"/>
          <w:color w:val="231E20"/>
          <w:lang w:bidi="ru-RU"/>
        </w:rPr>
        <w:softHyphen/>
        <w:t>лении вести работу с этой возрастной группой. Принцип общения в процессе обучения необ</w:t>
      </w:r>
      <w:r w:rsidRPr="002D5048">
        <w:rPr>
          <w:rFonts w:eastAsia="Arial"/>
          <w:color w:val="231E20"/>
          <w:lang w:bidi="ru-RU"/>
        </w:rPr>
        <w:softHyphen/>
        <w:t>ходимо выстраивать абсолютно на равных, с взаимным уважением друг к другу. Вполне мо</w:t>
      </w:r>
      <w:r w:rsidRPr="002D5048">
        <w:rPr>
          <w:rFonts w:eastAsia="Arial"/>
          <w:color w:val="231E20"/>
          <w:lang w:bidi="ru-RU"/>
        </w:rPr>
        <w:softHyphen/>
        <w:t>гут присутствовать дружественные отношения, но ни в коем случае не панибратство. Важно сохранять бережное отношение к традициям коллектива, непримиримость с духовной ле</w:t>
      </w:r>
      <w:r w:rsidRPr="002D5048">
        <w:rPr>
          <w:rFonts w:eastAsia="Arial"/>
          <w:color w:val="231E20"/>
          <w:lang w:bidi="ru-RU"/>
        </w:rPr>
        <w:softHyphen/>
        <w:t>нью и премьерством.</w:t>
      </w:r>
    </w:p>
    <w:p w:rsidR="002D5048" w:rsidRPr="002D5048" w:rsidRDefault="002D5048" w:rsidP="002D5048">
      <w:pPr>
        <w:widowControl w:val="0"/>
        <w:spacing w:line="276" w:lineRule="auto"/>
        <w:ind w:firstLine="580"/>
        <w:jc w:val="both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Содержание курса внеурочной деятель</w:t>
      </w:r>
      <w:r w:rsidRPr="002D5048">
        <w:rPr>
          <w:rFonts w:eastAsia="Arial"/>
          <w:color w:val="231E20"/>
          <w:lang w:bidi="ru-RU"/>
        </w:rPr>
        <w:softHyphen/>
        <w:t xml:space="preserve">ности по актёрскому мастерству и сценической речи строится на основе методики воспитания и обучения </w:t>
      </w:r>
      <w:proofErr w:type="spellStart"/>
      <w:r w:rsidRPr="002D5048">
        <w:rPr>
          <w:rFonts w:eastAsia="Arial"/>
          <w:color w:val="231E20"/>
          <w:lang w:bidi="ru-RU"/>
        </w:rPr>
        <w:t>Вахтанговской</w:t>
      </w:r>
      <w:proofErr w:type="spellEnd"/>
      <w:r w:rsidRPr="002D5048">
        <w:rPr>
          <w:rFonts w:eastAsia="Arial"/>
          <w:color w:val="231E20"/>
          <w:lang w:bidi="ru-RU"/>
        </w:rPr>
        <w:t xml:space="preserve"> школы. Главная осо</w:t>
      </w:r>
      <w:r w:rsidRPr="002D5048">
        <w:rPr>
          <w:rFonts w:eastAsia="Arial"/>
          <w:color w:val="231E20"/>
          <w:lang w:bidi="ru-RU"/>
        </w:rPr>
        <w:softHyphen/>
        <w:t>бенность школы - последовательность освое</w:t>
      </w:r>
      <w:r w:rsidRPr="002D5048">
        <w:rPr>
          <w:rFonts w:eastAsia="Arial"/>
          <w:color w:val="231E20"/>
          <w:lang w:bidi="ru-RU"/>
        </w:rPr>
        <w:softHyphen/>
        <w:t>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2D5048" w:rsidRPr="002D5048" w:rsidRDefault="002D5048" w:rsidP="002D5048">
      <w:pPr>
        <w:widowControl w:val="0"/>
        <w:spacing w:line="276" w:lineRule="auto"/>
        <w:ind w:firstLine="580"/>
        <w:jc w:val="both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Порядок прохождения элементов актер</w:t>
      </w:r>
      <w:r w:rsidRPr="002D5048">
        <w:rPr>
          <w:rFonts w:eastAsia="Arial"/>
          <w:color w:val="231E20"/>
          <w:lang w:bidi="ru-RU"/>
        </w:rPr>
        <w:softHyphen/>
        <w:t xml:space="preserve">ской техники согласно методике </w:t>
      </w:r>
      <w:proofErr w:type="spellStart"/>
      <w:r w:rsidRPr="002D5048">
        <w:rPr>
          <w:rFonts w:eastAsia="Arial"/>
          <w:color w:val="231E20"/>
          <w:lang w:bidi="ru-RU"/>
        </w:rPr>
        <w:t>Вахтангов</w:t>
      </w:r>
      <w:r w:rsidRPr="002D5048">
        <w:rPr>
          <w:rFonts w:eastAsia="Arial"/>
          <w:color w:val="231E20"/>
          <w:lang w:bidi="ru-RU"/>
        </w:rPr>
        <w:softHyphen/>
        <w:t>ской</w:t>
      </w:r>
      <w:proofErr w:type="spellEnd"/>
      <w:r w:rsidRPr="002D5048">
        <w:rPr>
          <w:rFonts w:eastAsia="Arial"/>
          <w:color w:val="231E20"/>
          <w:lang w:bidi="ru-RU"/>
        </w:rPr>
        <w:t xml:space="preserve"> школы следующий:</w:t>
      </w:r>
    </w:p>
    <w:p w:rsidR="002D5048" w:rsidRPr="002D5048" w:rsidRDefault="002D5048" w:rsidP="002D5048">
      <w:pPr>
        <w:widowControl w:val="0"/>
        <w:numPr>
          <w:ilvl w:val="0"/>
          <w:numId w:val="1"/>
        </w:numPr>
        <w:tabs>
          <w:tab w:val="left" w:pos="579"/>
        </w:tabs>
        <w:spacing w:line="276" w:lineRule="auto"/>
        <w:ind w:firstLine="260"/>
        <w:jc w:val="both"/>
        <w:rPr>
          <w:rFonts w:eastAsia="Arial"/>
          <w:color w:val="C11A29"/>
          <w:lang w:bidi="ru-RU"/>
        </w:rPr>
      </w:pPr>
      <w:r w:rsidRPr="002D5048">
        <w:rPr>
          <w:rFonts w:eastAsia="Arial"/>
          <w:color w:val="231E20"/>
          <w:lang w:bidi="ru-RU"/>
        </w:rPr>
        <w:t>Внимание</w:t>
      </w:r>
    </w:p>
    <w:p w:rsidR="002D5048" w:rsidRPr="002D5048" w:rsidRDefault="002D5048" w:rsidP="002D5048">
      <w:pPr>
        <w:widowControl w:val="0"/>
        <w:numPr>
          <w:ilvl w:val="0"/>
          <w:numId w:val="1"/>
        </w:numPr>
        <w:tabs>
          <w:tab w:val="left" w:pos="603"/>
        </w:tabs>
        <w:spacing w:line="276" w:lineRule="auto"/>
        <w:ind w:firstLine="260"/>
        <w:jc w:val="both"/>
        <w:rPr>
          <w:rFonts w:eastAsia="Arial"/>
          <w:color w:val="C11A29"/>
          <w:lang w:bidi="ru-RU"/>
        </w:rPr>
      </w:pPr>
      <w:r w:rsidRPr="002D5048">
        <w:rPr>
          <w:rFonts w:eastAsia="Arial"/>
          <w:color w:val="231E20"/>
          <w:lang w:bidi="ru-RU"/>
        </w:rPr>
        <w:t>Память</w:t>
      </w:r>
    </w:p>
    <w:p w:rsidR="002D5048" w:rsidRPr="002D5048" w:rsidRDefault="002D5048" w:rsidP="002D5048">
      <w:pPr>
        <w:widowControl w:val="0"/>
        <w:numPr>
          <w:ilvl w:val="0"/>
          <w:numId w:val="1"/>
        </w:numPr>
        <w:tabs>
          <w:tab w:val="left" w:pos="603"/>
        </w:tabs>
        <w:spacing w:line="276" w:lineRule="auto"/>
        <w:ind w:firstLine="260"/>
        <w:jc w:val="both"/>
        <w:rPr>
          <w:rFonts w:eastAsia="Arial"/>
          <w:color w:val="C11A29"/>
          <w:lang w:bidi="ru-RU"/>
        </w:rPr>
      </w:pPr>
      <w:r w:rsidRPr="002D5048">
        <w:rPr>
          <w:rFonts w:eastAsia="Arial"/>
          <w:color w:val="231E20"/>
          <w:lang w:bidi="ru-RU"/>
        </w:rPr>
        <w:t>Воображение</w:t>
      </w:r>
    </w:p>
    <w:p w:rsidR="002D5048" w:rsidRPr="002D5048" w:rsidRDefault="002D5048" w:rsidP="002D5048">
      <w:pPr>
        <w:pStyle w:val="20"/>
        <w:numPr>
          <w:ilvl w:val="0"/>
          <w:numId w:val="1"/>
        </w:numPr>
        <w:tabs>
          <w:tab w:val="left" w:pos="638"/>
        </w:tabs>
        <w:ind w:firstLine="260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color w:val="231E20"/>
          <w:sz w:val="24"/>
          <w:szCs w:val="24"/>
          <w:lang w:eastAsia="ru-RU" w:bidi="ru-RU"/>
        </w:rPr>
        <w:t>Фантазия</w:t>
      </w:r>
    </w:p>
    <w:p w:rsidR="002D5048" w:rsidRPr="002D5048" w:rsidRDefault="002D5048" w:rsidP="002D5048">
      <w:pPr>
        <w:pStyle w:val="20"/>
        <w:numPr>
          <w:ilvl w:val="0"/>
          <w:numId w:val="1"/>
        </w:numPr>
        <w:tabs>
          <w:tab w:val="left" w:pos="623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color w:val="231E20"/>
          <w:sz w:val="24"/>
          <w:szCs w:val="24"/>
          <w:lang w:eastAsia="ru-RU" w:bidi="ru-RU"/>
        </w:rPr>
        <w:t>Мышечная свобода</w:t>
      </w:r>
    </w:p>
    <w:p w:rsidR="002D5048" w:rsidRPr="002D5048" w:rsidRDefault="00D55C92" w:rsidP="002D5048">
      <w:pPr>
        <w:pStyle w:val="20"/>
        <w:numPr>
          <w:ilvl w:val="0"/>
          <w:numId w:val="1"/>
        </w:numPr>
        <w:tabs>
          <w:tab w:val="left" w:pos="658"/>
        </w:tabs>
        <w:ind w:left="58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E20"/>
          <w:sz w:val="24"/>
          <w:szCs w:val="24"/>
          <w:lang w:eastAsia="ru-RU" w:bidi="ru-RU"/>
        </w:rPr>
        <w:t xml:space="preserve"> </w:t>
      </w:r>
      <w:r w:rsidR="002D5048" w:rsidRPr="002D5048">
        <w:rPr>
          <w:rFonts w:ascii="Times New Roman" w:hAnsi="Times New Roman" w:cs="Times New Roman"/>
          <w:color w:val="231E20"/>
          <w:sz w:val="24"/>
          <w:szCs w:val="24"/>
          <w:lang w:eastAsia="ru-RU" w:bidi="ru-RU"/>
        </w:rPr>
        <w:t>Перемена отношения (к предмету, месту действия, к партнеру)</w:t>
      </w:r>
    </w:p>
    <w:p w:rsidR="002D5048" w:rsidRPr="002D5048" w:rsidRDefault="002D5048" w:rsidP="002D5048">
      <w:pPr>
        <w:pStyle w:val="20"/>
        <w:numPr>
          <w:ilvl w:val="0"/>
          <w:numId w:val="1"/>
        </w:numPr>
        <w:tabs>
          <w:tab w:val="left" w:pos="604"/>
        </w:tabs>
        <w:ind w:firstLine="260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color w:val="231E20"/>
          <w:sz w:val="24"/>
          <w:szCs w:val="24"/>
          <w:lang w:eastAsia="ru-RU" w:bidi="ru-RU"/>
        </w:rPr>
        <w:t>Физическое самочувствие</w:t>
      </w:r>
    </w:p>
    <w:p w:rsidR="002D5048" w:rsidRPr="002D5048" w:rsidRDefault="002D5048" w:rsidP="002D5048">
      <w:pPr>
        <w:pStyle w:val="20"/>
        <w:numPr>
          <w:ilvl w:val="0"/>
          <w:numId w:val="1"/>
        </w:numPr>
        <w:tabs>
          <w:tab w:val="left" w:pos="638"/>
        </w:tabs>
        <w:ind w:firstLine="260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color w:val="231E20"/>
          <w:sz w:val="24"/>
          <w:szCs w:val="24"/>
          <w:lang w:eastAsia="ru-RU" w:bidi="ru-RU"/>
        </w:rPr>
        <w:lastRenderedPageBreak/>
        <w:t>Предлагаемые обстоятельства</w:t>
      </w:r>
    </w:p>
    <w:p w:rsidR="002D5048" w:rsidRPr="002D5048" w:rsidRDefault="002D5048" w:rsidP="002D5048">
      <w:pPr>
        <w:pStyle w:val="20"/>
        <w:numPr>
          <w:ilvl w:val="0"/>
          <w:numId w:val="1"/>
        </w:numPr>
        <w:tabs>
          <w:tab w:val="left" w:pos="633"/>
        </w:tabs>
        <w:ind w:firstLine="260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color w:val="231E20"/>
          <w:sz w:val="24"/>
          <w:szCs w:val="24"/>
          <w:lang w:eastAsia="ru-RU" w:bidi="ru-RU"/>
        </w:rPr>
        <w:t>Оценка факта</w:t>
      </w:r>
    </w:p>
    <w:p w:rsidR="002D5048" w:rsidRPr="002D5048" w:rsidRDefault="002D5048" w:rsidP="002D5048">
      <w:pPr>
        <w:pStyle w:val="20"/>
        <w:numPr>
          <w:ilvl w:val="0"/>
          <w:numId w:val="1"/>
        </w:numPr>
        <w:tabs>
          <w:tab w:val="left" w:pos="638"/>
        </w:tabs>
        <w:ind w:firstLine="160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color w:val="231E20"/>
          <w:sz w:val="24"/>
          <w:szCs w:val="24"/>
          <w:lang w:eastAsia="ru-RU" w:bidi="ru-RU"/>
        </w:rPr>
        <w:t>Сценическое общение</w:t>
      </w:r>
    </w:p>
    <w:p w:rsidR="002D5048" w:rsidRPr="002D5048" w:rsidRDefault="002D5048" w:rsidP="002D5048">
      <w:pPr>
        <w:pStyle w:val="1"/>
        <w:spacing w:line="276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В процессе занятий для создания друже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ственной и позитивной атмосферы мо</w:t>
      </w:r>
      <w:r w:rsidR="00D55C92">
        <w:rPr>
          <w:rFonts w:ascii="Times New Roman" w:hAnsi="Times New Roman" w:cs="Times New Roman"/>
          <w:sz w:val="24"/>
          <w:szCs w:val="24"/>
          <w:lang w:eastAsia="ru-RU" w:bidi="ru-RU"/>
        </w:rPr>
        <w:t>гут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55C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быть 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>организова</w:t>
      </w:r>
      <w:r w:rsidR="00D55C92">
        <w:rPr>
          <w:rFonts w:ascii="Times New Roman" w:hAnsi="Times New Roman" w:cs="Times New Roman"/>
          <w:sz w:val="24"/>
          <w:szCs w:val="24"/>
          <w:lang w:eastAsia="ru-RU" w:bidi="ru-RU"/>
        </w:rPr>
        <w:t>ны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экскурсии по горо</w:t>
      </w:r>
      <w:r w:rsidRPr="002D5048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ду, выезды в интересные исторические места. Это также поможет и культурному развитию старшеклассников.</w:t>
      </w:r>
    </w:p>
    <w:p w:rsidR="002D5048" w:rsidRPr="002D5048" w:rsidRDefault="002D5048" w:rsidP="002D5048">
      <w:pPr>
        <w:suppressAutoHyphens/>
        <w:spacing w:line="276" w:lineRule="auto"/>
        <w:ind w:right="-337"/>
        <w:jc w:val="both"/>
        <w:rPr>
          <w:b/>
          <w:bCs/>
          <w:lang w:eastAsia="ar-SA"/>
        </w:rPr>
      </w:pPr>
    </w:p>
    <w:p w:rsidR="00E31817" w:rsidRDefault="002D5048" w:rsidP="002D5048">
      <w:pPr>
        <w:spacing w:line="276" w:lineRule="auto"/>
        <w:jc w:val="center"/>
        <w:rPr>
          <w:b/>
        </w:rPr>
      </w:pPr>
      <w:r w:rsidRPr="002D5048">
        <w:rPr>
          <w:b/>
        </w:rPr>
        <w:t>ПЛАНИРУЕМЫЕ РЕЗУЛЬТАТЫ ОСВОЕНИЯ КУРСА ВНЕУРОЧНОЙ ДЕЯТЕЛЬНОСТИ</w:t>
      </w:r>
    </w:p>
    <w:p w:rsidR="002D5048" w:rsidRPr="002D5048" w:rsidRDefault="002D5048" w:rsidP="002D5048">
      <w:pPr>
        <w:widowControl w:val="0"/>
        <w:spacing w:line="276" w:lineRule="auto"/>
        <w:ind w:firstLine="580"/>
        <w:rPr>
          <w:rFonts w:eastAsia="Arial"/>
          <w:b/>
          <w:i/>
          <w:color w:val="231E20"/>
          <w:lang w:bidi="ru-RU"/>
        </w:rPr>
      </w:pPr>
      <w:r w:rsidRPr="002D5048">
        <w:rPr>
          <w:rFonts w:eastAsia="Arial"/>
          <w:b/>
          <w:i/>
          <w:color w:val="231E20"/>
          <w:lang w:bidi="ru-RU"/>
        </w:rPr>
        <w:t>ПРЕДМЕТНЫЕ РЕЗУЛЬТАТЫ: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различать произведения по жанру, делать разбор прозаического</w:t>
      </w:r>
      <w:r w:rsidR="00861A73">
        <w:rPr>
          <w:rFonts w:eastAsia="Arial"/>
          <w:color w:val="231E20"/>
          <w:lang w:bidi="ru-RU"/>
        </w:rPr>
        <w:t xml:space="preserve"> </w:t>
      </w:r>
      <w:r w:rsidRPr="002D5048">
        <w:rPr>
          <w:rFonts w:eastAsia="Arial"/>
          <w:color w:val="231E20"/>
          <w:lang w:bidi="ru-RU"/>
        </w:rPr>
        <w:t>и поэтического текстов;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 xml:space="preserve">освоить базовые основы актёрского мастерства, пластики и сценической речи через упражнения и тренинги; навыки сценического воплощения </w:t>
      </w:r>
      <w:r w:rsidR="00861A73">
        <w:rPr>
          <w:rFonts w:eastAsia="Arial"/>
          <w:color w:val="231E20"/>
          <w:lang w:bidi="ru-RU"/>
        </w:rPr>
        <w:t xml:space="preserve"> </w:t>
      </w:r>
      <w:r w:rsidRPr="002D5048">
        <w:rPr>
          <w:rFonts w:eastAsia="Arial"/>
          <w:color w:val="231E20"/>
          <w:lang w:bidi="ru-RU"/>
        </w:rPr>
        <w:t>через процесс создания художественного образа;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after="60"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ориентироваться в сценическом пространстве;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взаимодействовать на сценической площадке с партнёрами;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after="60"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освоить основные этапы развития театрального искусства;</w:t>
      </w:r>
    </w:p>
    <w:p w:rsidR="002D5048" w:rsidRPr="002D5048" w:rsidRDefault="002D5048" w:rsidP="00DE16E6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освоить основные исторические периоды развития русского театра.</w:t>
      </w:r>
    </w:p>
    <w:p w:rsidR="002D5048" w:rsidRPr="002D5048" w:rsidRDefault="002D5048" w:rsidP="00DE16E6">
      <w:pPr>
        <w:widowControl w:val="0"/>
        <w:spacing w:line="276" w:lineRule="auto"/>
        <w:ind w:firstLine="580"/>
        <w:rPr>
          <w:rFonts w:eastAsia="Arial"/>
          <w:b/>
          <w:i/>
          <w:color w:val="231E20"/>
          <w:lang w:bidi="ru-RU"/>
        </w:rPr>
      </w:pPr>
      <w:r w:rsidRPr="002D5048">
        <w:rPr>
          <w:rFonts w:eastAsia="Arial"/>
          <w:b/>
          <w:i/>
          <w:color w:val="231E20"/>
          <w:lang w:bidi="ru-RU"/>
        </w:rPr>
        <w:t>ЛИЧНОСТНЫЕ РЕЗУЛЬТАТЫ:</w:t>
      </w:r>
    </w:p>
    <w:p w:rsidR="002D5048" w:rsidRPr="002D5048" w:rsidRDefault="002D5048" w:rsidP="00B21929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jc w:val="both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приобретение навыков сотрудничества, содержательного и бесконфликтного участия в совместной учебной работе с другими членами коллектива и взрослыми;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jc w:val="both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приобретение опыта общественно-полезной социально-значимой деятельности;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развитие навыков нравственного поведения, осознанного и ответственного отношения к собственным поступкам;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формирование установки на безопасный, здоровый образ жизни;</w:t>
      </w:r>
    </w:p>
    <w:p w:rsidR="002D5048" w:rsidRPr="002D5048" w:rsidRDefault="002D5048" w:rsidP="00B21929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jc w:val="both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after="60"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уважительное отношение к истории страны, ее прошлым и современным достижениям;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26"/>
        </w:tabs>
        <w:spacing w:line="276" w:lineRule="auto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адекватная самооценка в рамках профиля деятельности;</w:t>
      </w:r>
    </w:p>
    <w:p w:rsidR="007F1BAE" w:rsidRPr="00501276" w:rsidRDefault="002D5048" w:rsidP="00501276">
      <w:pPr>
        <w:widowControl w:val="0"/>
        <w:numPr>
          <w:ilvl w:val="0"/>
          <w:numId w:val="2"/>
        </w:numPr>
        <w:tabs>
          <w:tab w:val="left" w:pos="626"/>
        </w:tabs>
        <w:spacing w:after="60" w:line="276" w:lineRule="auto"/>
        <w:ind w:firstLine="580"/>
        <w:jc w:val="both"/>
        <w:rPr>
          <w:rFonts w:eastAsia="Arial"/>
          <w:color w:val="231E20"/>
          <w:lang w:bidi="ru-RU"/>
        </w:rPr>
      </w:pPr>
      <w:r w:rsidRPr="00861A73">
        <w:rPr>
          <w:rFonts w:eastAsia="Arial"/>
          <w:color w:val="231E20"/>
          <w:lang w:bidi="ru-RU"/>
        </w:rPr>
        <w:t>стремление к проявлению эмпатии, готовности вести диалог с другими людьми</w:t>
      </w:r>
      <w:r w:rsidR="00861A73" w:rsidRPr="00861A73">
        <w:rPr>
          <w:rFonts w:eastAsia="Arial"/>
          <w:color w:val="231E20"/>
          <w:lang w:bidi="ru-RU"/>
        </w:rPr>
        <w:t xml:space="preserve"> </w:t>
      </w:r>
      <w:r w:rsidRPr="00861A73">
        <w:rPr>
          <w:rFonts w:eastAsia="Arial"/>
          <w:color w:val="231E20"/>
          <w:lang w:bidi="ru-RU"/>
        </w:rPr>
        <w:t>и достигать в нем взаимопонимания.</w:t>
      </w:r>
    </w:p>
    <w:p w:rsidR="007F1BAE" w:rsidRDefault="007F1BAE" w:rsidP="002D5048">
      <w:pPr>
        <w:widowControl w:val="0"/>
        <w:spacing w:line="276" w:lineRule="auto"/>
        <w:ind w:firstLine="580"/>
        <w:rPr>
          <w:rFonts w:eastAsia="Arial"/>
          <w:b/>
          <w:i/>
          <w:lang w:bidi="ru-RU"/>
        </w:rPr>
      </w:pPr>
    </w:p>
    <w:p w:rsidR="002D5048" w:rsidRPr="002D5048" w:rsidRDefault="002D5048" w:rsidP="002D5048">
      <w:pPr>
        <w:widowControl w:val="0"/>
        <w:spacing w:line="276" w:lineRule="auto"/>
        <w:ind w:firstLine="580"/>
        <w:rPr>
          <w:rFonts w:eastAsia="Arial"/>
          <w:b/>
          <w:i/>
          <w:lang w:bidi="ru-RU"/>
        </w:rPr>
      </w:pPr>
      <w:r w:rsidRPr="002D5048">
        <w:rPr>
          <w:rFonts w:eastAsia="Arial"/>
          <w:b/>
          <w:i/>
          <w:lang w:bidi="ru-RU"/>
        </w:rPr>
        <w:t>МЕТАПРЕДМЕТНЫЕ РЕЗУЛЬТАТЫ:</w:t>
      </w:r>
    </w:p>
    <w:p w:rsidR="002D5048" w:rsidRPr="002D5048" w:rsidRDefault="002D5048" w:rsidP="002D5048">
      <w:pPr>
        <w:widowControl w:val="0"/>
        <w:spacing w:line="276" w:lineRule="auto"/>
        <w:ind w:firstLine="580"/>
        <w:rPr>
          <w:rFonts w:eastAsia="Arial"/>
          <w:b/>
          <w:i/>
          <w:lang w:bidi="ru-RU"/>
        </w:rPr>
      </w:pPr>
      <w:r w:rsidRPr="002D5048">
        <w:rPr>
          <w:rFonts w:eastAsia="Arial"/>
          <w:b/>
          <w:i/>
          <w:lang w:bidi="ru-RU"/>
        </w:rPr>
        <w:t>Регулятивные УУД: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приобретение навыков самоконтроля;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понимание и принятие учебной задачи, сформулированной преподавателем;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планирование своих действий на всех этапах работы;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left="580" w:hanging="2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осуществление контроля, коррекции и оценки результатов своей деятельности, умение самостоятельно исправить недочеты и ошибки;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after="60"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lastRenderedPageBreak/>
        <w:t>умение самостоятельно анализировать итог сделанной работы.</w:t>
      </w:r>
    </w:p>
    <w:p w:rsidR="002D5048" w:rsidRPr="002D5048" w:rsidRDefault="002D5048" w:rsidP="002D5048">
      <w:pPr>
        <w:widowControl w:val="0"/>
        <w:spacing w:line="276" w:lineRule="auto"/>
        <w:ind w:firstLine="580"/>
        <w:rPr>
          <w:rFonts w:eastAsia="Arial"/>
          <w:b/>
          <w:i/>
          <w:lang w:bidi="ru-RU"/>
        </w:rPr>
      </w:pPr>
      <w:r w:rsidRPr="002D5048">
        <w:rPr>
          <w:rFonts w:eastAsia="Arial"/>
          <w:b/>
          <w:i/>
          <w:lang w:bidi="ru-RU"/>
        </w:rPr>
        <w:t>Познавательные УУД позволяют: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стремиться к совершенствованию результатов в выбранном профиле деятельности;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after="60"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освоить теоретические основы актерского мастерства;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left="580" w:hanging="2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освоить технику преодоления мышечных и психологических зажимов при выходе на публику;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применять знания, навыки и умения, полученные на занятиях в самостоятельной работе</w:t>
      </w:r>
    </w:p>
    <w:p w:rsidR="002D5048" w:rsidRPr="002D5048" w:rsidRDefault="002D5048" w:rsidP="002D5048">
      <w:pPr>
        <w:widowControl w:val="0"/>
        <w:spacing w:after="60" w:line="276" w:lineRule="auto"/>
        <w:ind w:firstLine="58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над ролью;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left="580" w:hanging="2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освоить сведения об истории театра, особенностях театра как вида искусства, видах театров, понятиях стиля и жанра в театральном искусстве;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left="580" w:hanging="2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познакомиться с творчеством выдающихся деятелей театра (режиссеров, актеров, драматургов) и историческими фактами;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after="60"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освоить специальные термины, применяемые в театральном искусстве,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left="580" w:hanging="2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освоить технику нанесения разных видов грима разнохарактерных персонажей, приемы поведения при использовании различных костюмов;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познакомиться с театральными профессиями и особенностями работы театральных цехов;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расширить кругозор в области литературы, познакомиться с творчеством поэтов</w:t>
      </w:r>
    </w:p>
    <w:p w:rsidR="002D5048" w:rsidRPr="002D5048" w:rsidRDefault="002D5048" w:rsidP="002D5048">
      <w:pPr>
        <w:widowControl w:val="0"/>
        <w:spacing w:line="276" w:lineRule="auto"/>
        <w:ind w:firstLine="58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и писателей изучаемых художественных произведений;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расширить кругозора в области истории, изучить эпохи произведения</w:t>
      </w:r>
    </w:p>
    <w:p w:rsidR="002D5048" w:rsidRPr="002D5048" w:rsidRDefault="002D5048" w:rsidP="002D5048">
      <w:pPr>
        <w:widowControl w:val="0"/>
        <w:spacing w:line="276" w:lineRule="auto"/>
        <w:ind w:firstLine="58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(быт, костюм, нормы поведения);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вдумчиво работать над ролью;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выражать разнообразные эмоциональные состояния;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after="60" w:line="276" w:lineRule="auto"/>
        <w:ind w:firstLine="340"/>
        <w:rPr>
          <w:rFonts w:eastAsia="Arial"/>
          <w:color w:val="231E20"/>
          <w:lang w:bidi="ru-RU"/>
        </w:rPr>
      </w:pPr>
      <w:proofErr w:type="spellStart"/>
      <w:r w:rsidRPr="002D5048">
        <w:rPr>
          <w:rFonts w:eastAsia="Arial"/>
          <w:color w:val="231E20"/>
          <w:lang w:bidi="ru-RU"/>
        </w:rPr>
        <w:t>вербализовать</w:t>
      </w:r>
      <w:proofErr w:type="spellEnd"/>
      <w:r w:rsidRPr="002D5048">
        <w:rPr>
          <w:rFonts w:eastAsia="Arial"/>
          <w:color w:val="231E20"/>
          <w:lang w:bidi="ru-RU"/>
        </w:rPr>
        <w:t xml:space="preserve"> эмоциональное впечатление, оказанное на него источником.</w:t>
      </w:r>
    </w:p>
    <w:p w:rsidR="002D5048" w:rsidRPr="002D5048" w:rsidRDefault="002D5048" w:rsidP="002D5048">
      <w:pPr>
        <w:widowControl w:val="0"/>
        <w:spacing w:line="276" w:lineRule="auto"/>
        <w:ind w:firstLine="580"/>
        <w:rPr>
          <w:rFonts w:eastAsia="Arial"/>
          <w:b/>
          <w:i/>
          <w:color w:val="231E20"/>
          <w:lang w:bidi="ru-RU"/>
        </w:rPr>
      </w:pPr>
      <w:r w:rsidRPr="002D5048">
        <w:rPr>
          <w:rFonts w:eastAsia="Arial"/>
          <w:b/>
          <w:i/>
          <w:lang w:bidi="ru-RU"/>
        </w:rPr>
        <w:t>Коммуникативные УУД позволяют: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left="580" w:hanging="2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организовывать учебное взаимодействие и совместную деятельност</w:t>
      </w:r>
      <w:r w:rsidR="00861A73">
        <w:rPr>
          <w:rFonts w:eastAsia="Arial"/>
          <w:color w:val="231E20"/>
          <w:lang w:bidi="ru-RU"/>
        </w:rPr>
        <w:t>ь</w:t>
      </w:r>
      <w:r w:rsidRPr="002D5048">
        <w:rPr>
          <w:rFonts w:eastAsia="Arial"/>
          <w:color w:val="231E20"/>
          <w:lang w:bidi="ru-RU"/>
        </w:rPr>
        <w:t xml:space="preserve"> с педагогом и сверстниками;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left="580" w:hanging="2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работать индивидуально и в группе, находить общее решение и разрешать конфликты на основе согласования позиций и учета интересов;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формулировать, аргументировать и отстаивать свою точку зрения;</w:t>
      </w:r>
    </w:p>
    <w:p w:rsidR="002D5048" w:rsidRPr="002D5048" w:rsidRDefault="002D5048" w:rsidP="002D5048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left="580" w:hanging="2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отбирать и использовать речевые средства в процессе коммуникаци</w:t>
      </w:r>
      <w:r w:rsidR="00861A73">
        <w:rPr>
          <w:rFonts w:eastAsia="Arial"/>
          <w:color w:val="231E20"/>
          <w:lang w:bidi="ru-RU"/>
        </w:rPr>
        <w:t>и</w:t>
      </w:r>
      <w:r w:rsidRPr="002D5048">
        <w:rPr>
          <w:rFonts w:eastAsia="Arial"/>
          <w:color w:val="231E20"/>
          <w:lang w:bidi="ru-RU"/>
        </w:rPr>
        <w:t xml:space="preserve"> с другими людьми (диалог в паре, в малой группе и т. д.);</w:t>
      </w:r>
    </w:p>
    <w:p w:rsidR="00861A73" w:rsidRDefault="002D5048" w:rsidP="00861A73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2D5048">
        <w:rPr>
          <w:rFonts w:eastAsia="Arial"/>
          <w:color w:val="231E20"/>
          <w:lang w:bidi="ru-RU"/>
        </w:rPr>
        <w:t>освоить правила техники безопасности при работе с партнером;</w:t>
      </w:r>
    </w:p>
    <w:p w:rsidR="00EA4509" w:rsidRPr="00CD32AA" w:rsidRDefault="002D5048" w:rsidP="00CD32AA">
      <w:pPr>
        <w:widowControl w:val="0"/>
        <w:numPr>
          <w:ilvl w:val="0"/>
          <w:numId w:val="2"/>
        </w:numPr>
        <w:tabs>
          <w:tab w:val="left" w:pos="631"/>
        </w:tabs>
        <w:spacing w:line="276" w:lineRule="auto"/>
        <w:ind w:firstLine="340"/>
        <w:rPr>
          <w:rFonts w:eastAsia="Arial"/>
          <w:color w:val="231E20"/>
          <w:lang w:bidi="ru-RU"/>
        </w:rPr>
      </w:pPr>
      <w:r w:rsidRPr="00861A73">
        <w:rPr>
          <w:rFonts w:eastAsia="Arial"/>
          <w:color w:val="231E20"/>
          <w:lang w:bidi="ru-RU"/>
        </w:rPr>
        <w:t>соблюдать нормы публичной речи, регламент в монологе и дискуссии в соответствии</w:t>
      </w:r>
      <w:r w:rsidR="00861A73" w:rsidRPr="00861A73">
        <w:rPr>
          <w:rFonts w:eastAsia="Arial"/>
          <w:color w:val="231E20"/>
          <w:lang w:bidi="ru-RU"/>
        </w:rPr>
        <w:t xml:space="preserve"> </w:t>
      </w:r>
      <w:r w:rsidR="00CD32AA">
        <w:rPr>
          <w:rFonts w:eastAsia="Arial"/>
          <w:color w:val="231E20"/>
          <w:lang w:bidi="ru-RU"/>
        </w:rPr>
        <w:t>с коммуникативной задачей.</w:t>
      </w:r>
    </w:p>
    <w:p w:rsidR="00501276" w:rsidRDefault="00501276" w:rsidP="00EA4509">
      <w:pPr>
        <w:spacing w:line="276" w:lineRule="auto"/>
        <w:jc w:val="center"/>
        <w:rPr>
          <w:b/>
        </w:rPr>
      </w:pPr>
    </w:p>
    <w:p w:rsidR="00501276" w:rsidRDefault="00501276" w:rsidP="00EA4509">
      <w:pPr>
        <w:spacing w:line="276" w:lineRule="auto"/>
        <w:jc w:val="center"/>
        <w:rPr>
          <w:b/>
        </w:rPr>
      </w:pPr>
    </w:p>
    <w:p w:rsidR="00501276" w:rsidRDefault="00501276" w:rsidP="00EA4509">
      <w:pPr>
        <w:spacing w:line="276" w:lineRule="auto"/>
        <w:jc w:val="center"/>
        <w:rPr>
          <w:b/>
        </w:rPr>
      </w:pPr>
    </w:p>
    <w:p w:rsidR="00501276" w:rsidRDefault="00501276" w:rsidP="00EA4509">
      <w:pPr>
        <w:spacing w:line="276" w:lineRule="auto"/>
        <w:jc w:val="center"/>
        <w:rPr>
          <w:b/>
        </w:rPr>
      </w:pPr>
    </w:p>
    <w:p w:rsidR="00501276" w:rsidRDefault="00501276" w:rsidP="00EA4509">
      <w:pPr>
        <w:spacing w:line="276" w:lineRule="auto"/>
        <w:jc w:val="center"/>
        <w:rPr>
          <w:b/>
        </w:rPr>
      </w:pPr>
    </w:p>
    <w:p w:rsidR="005E2BD0" w:rsidRDefault="00EA4509" w:rsidP="00EA4509">
      <w:pPr>
        <w:spacing w:line="276" w:lineRule="auto"/>
        <w:jc w:val="center"/>
        <w:rPr>
          <w:b/>
        </w:rPr>
      </w:pPr>
      <w:r>
        <w:rPr>
          <w:b/>
        </w:rPr>
        <w:t>УЧЕБНО-ТЕМАТИЧЕСКИЙ ПЛАН</w:t>
      </w:r>
      <w:r w:rsidR="00CD32AA">
        <w:rPr>
          <w:b/>
        </w:rPr>
        <w:t>.</w:t>
      </w:r>
      <w:r w:rsidR="005E2BD0">
        <w:rPr>
          <w:b/>
        </w:rPr>
        <w:t xml:space="preserve"> (68ч)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29"/>
        <w:gridCol w:w="1000"/>
        <w:gridCol w:w="992"/>
        <w:gridCol w:w="1417"/>
        <w:gridCol w:w="7001"/>
      </w:tblGrid>
      <w:tr w:rsidR="00F37F79" w:rsidTr="00F37F79">
        <w:tc>
          <w:tcPr>
            <w:tcW w:w="675" w:type="dxa"/>
            <w:vMerge w:val="restart"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</w:p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29" w:type="dxa"/>
            <w:vMerge w:val="restart"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3409" w:type="dxa"/>
            <w:gridSpan w:val="3"/>
          </w:tcPr>
          <w:p w:rsidR="00F37F79" w:rsidRDefault="00F37F79" w:rsidP="00F37F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7001" w:type="dxa"/>
            <w:vMerge w:val="restart"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формы аттестации/контроля по разделам</w:t>
            </w:r>
          </w:p>
        </w:tc>
      </w:tr>
      <w:tr w:rsidR="00F37F79" w:rsidTr="00F37F79">
        <w:tc>
          <w:tcPr>
            <w:tcW w:w="675" w:type="dxa"/>
            <w:vMerge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29" w:type="dxa"/>
            <w:vMerge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17" w:type="dxa"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7001" w:type="dxa"/>
            <w:vMerge/>
          </w:tcPr>
          <w:p w:rsidR="00F37F79" w:rsidRDefault="00F37F79" w:rsidP="00EA4509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F79" w:rsidTr="00F37F79">
        <w:tc>
          <w:tcPr>
            <w:tcW w:w="675" w:type="dxa"/>
          </w:tcPr>
          <w:p w:rsidR="00F37F79" w:rsidRPr="00F37F79" w:rsidRDefault="00F37F79" w:rsidP="00EA4509">
            <w:pPr>
              <w:spacing w:line="276" w:lineRule="auto"/>
              <w:jc w:val="center"/>
            </w:pPr>
            <w:r w:rsidRPr="00F37F79">
              <w:t>1</w:t>
            </w:r>
          </w:p>
        </w:tc>
        <w:tc>
          <w:tcPr>
            <w:tcW w:w="4529" w:type="dxa"/>
          </w:tcPr>
          <w:p w:rsidR="00F37F79" w:rsidRPr="00B613AD" w:rsidRDefault="00F37F79" w:rsidP="00F37F79">
            <w:pPr>
              <w:spacing w:line="276" w:lineRule="auto"/>
            </w:pPr>
            <w:r w:rsidRPr="00B613AD">
              <w:t>Вводное занятие</w:t>
            </w:r>
          </w:p>
        </w:tc>
        <w:tc>
          <w:tcPr>
            <w:tcW w:w="1000" w:type="dxa"/>
          </w:tcPr>
          <w:p w:rsidR="00F37F79" w:rsidRPr="00732DFA" w:rsidRDefault="003D2D0A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F37F79" w:rsidRPr="00F37F79" w:rsidRDefault="003D2D0A" w:rsidP="00EA45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37F79" w:rsidRPr="00F37F79" w:rsidRDefault="003D2D0A" w:rsidP="00EA45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01" w:type="dxa"/>
          </w:tcPr>
          <w:p w:rsidR="00F37F79" w:rsidRPr="00B613AD" w:rsidRDefault="00926BC2" w:rsidP="00B613AD">
            <w:pPr>
              <w:widowControl w:val="0"/>
              <w:jc w:val="both"/>
              <w:rPr>
                <w:b/>
              </w:rPr>
            </w:pPr>
            <w:r w:rsidRPr="00926BC2">
              <w:rPr>
                <w:rFonts w:eastAsia="Segoe UI"/>
                <w:color w:val="231E20"/>
                <w:lang w:bidi="ru-RU"/>
              </w:rPr>
              <w:t>Беседа. Правила поведения.</w:t>
            </w:r>
            <w:r w:rsidRPr="00B613AD">
              <w:rPr>
                <w:rFonts w:eastAsia="Segoe UI"/>
                <w:color w:val="231E20"/>
                <w:lang w:bidi="ru-RU"/>
              </w:rPr>
              <w:t xml:space="preserve"> </w:t>
            </w:r>
            <w:r w:rsidRPr="00B613AD">
              <w:rPr>
                <w:rFonts w:eastAsia="Segoe UI"/>
                <w:color w:val="000000"/>
                <w:lang w:bidi="ru-RU"/>
              </w:rPr>
              <w:t>Инструктаж.</w:t>
            </w:r>
          </w:p>
        </w:tc>
      </w:tr>
      <w:tr w:rsidR="00F37F79" w:rsidTr="00F37F79">
        <w:tc>
          <w:tcPr>
            <w:tcW w:w="675" w:type="dxa"/>
          </w:tcPr>
          <w:p w:rsidR="00F37F79" w:rsidRPr="00F37F79" w:rsidRDefault="00F37F79" w:rsidP="00EA4509">
            <w:pPr>
              <w:spacing w:line="276" w:lineRule="auto"/>
              <w:jc w:val="center"/>
            </w:pPr>
            <w:r w:rsidRPr="00F37F79">
              <w:t>2</w:t>
            </w:r>
          </w:p>
        </w:tc>
        <w:tc>
          <w:tcPr>
            <w:tcW w:w="4529" w:type="dxa"/>
          </w:tcPr>
          <w:p w:rsidR="00F37F79" w:rsidRPr="00B613AD" w:rsidRDefault="00D8514F" w:rsidP="00F37F79">
            <w:pPr>
              <w:spacing w:line="276" w:lineRule="auto"/>
            </w:pPr>
            <w:r w:rsidRPr="00EA4509">
              <w:rPr>
                <w:rFonts w:eastAsia="Segoe UI"/>
                <w:color w:val="231E20"/>
                <w:lang w:bidi="ru-RU"/>
              </w:rPr>
              <w:t>Основы театральной культуры</w:t>
            </w:r>
          </w:p>
        </w:tc>
        <w:tc>
          <w:tcPr>
            <w:tcW w:w="1000" w:type="dxa"/>
          </w:tcPr>
          <w:p w:rsidR="00F37F79" w:rsidRPr="00732DFA" w:rsidRDefault="003D2D0A" w:rsidP="005C7E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F37F79" w:rsidRPr="00732DFA" w:rsidRDefault="003D2D0A" w:rsidP="00EA450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F37F79" w:rsidRPr="00732DFA" w:rsidRDefault="003D2D0A" w:rsidP="00EA450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01" w:type="dxa"/>
          </w:tcPr>
          <w:p w:rsidR="00F37F79" w:rsidRPr="00B613AD" w:rsidRDefault="00D8514F" w:rsidP="00B613AD">
            <w:pPr>
              <w:spacing w:line="276" w:lineRule="auto"/>
              <w:jc w:val="both"/>
              <w:rPr>
                <w:b/>
              </w:rPr>
            </w:pPr>
            <w:r w:rsidRPr="00EA4509">
              <w:rPr>
                <w:rFonts w:eastAsia="Segoe UI"/>
                <w:color w:val="231E20"/>
                <w:lang w:bidi="ru-RU"/>
              </w:rPr>
              <w:t>Беседа. Педагогическое наблюдение, опрос, тестирование, творческие задания.</w:t>
            </w:r>
          </w:p>
        </w:tc>
      </w:tr>
      <w:tr w:rsidR="00F37F79" w:rsidTr="00F37F79">
        <w:tc>
          <w:tcPr>
            <w:tcW w:w="675" w:type="dxa"/>
          </w:tcPr>
          <w:p w:rsidR="00F37F79" w:rsidRPr="00F37F79" w:rsidRDefault="00F37F79" w:rsidP="00EA4509">
            <w:pPr>
              <w:spacing w:line="276" w:lineRule="auto"/>
              <w:jc w:val="center"/>
            </w:pPr>
            <w:r w:rsidRPr="00F37F79">
              <w:t>3</w:t>
            </w:r>
          </w:p>
        </w:tc>
        <w:tc>
          <w:tcPr>
            <w:tcW w:w="4529" w:type="dxa"/>
          </w:tcPr>
          <w:p w:rsidR="00F37F79" w:rsidRPr="00B613AD" w:rsidRDefault="00D8514F" w:rsidP="00F37F79">
            <w:pPr>
              <w:spacing w:line="276" w:lineRule="auto"/>
            </w:pPr>
            <w:r w:rsidRPr="00EA4509">
              <w:rPr>
                <w:rFonts w:eastAsia="Segoe UI"/>
                <w:color w:val="231E20"/>
                <w:lang w:bidi="ru-RU"/>
              </w:rPr>
              <w:t>Сценическая речь</w:t>
            </w:r>
          </w:p>
        </w:tc>
        <w:tc>
          <w:tcPr>
            <w:tcW w:w="1000" w:type="dxa"/>
          </w:tcPr>
          <w:p w:rsidR="00F37F79" w:rsidRPr="00732DFA" w:rsidRDefault="003D2D0A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F37F79" w:rsidRPr="00732DFA" w:rsidRDefault="003D2D0A" w:rsidP="00EA450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37F79" w:rsidRPr="00732DFA" w:rsidRDefault="003D2D0A" w:rsidP="00EA450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001" w:type="dxa"/>
          </w:tcPr>
          <w:p w:rsidR="00F37F79" w:rsidRPr="00B613AD" w:rsidRDefault="00D8514F" w:rsidP="00B613AD">
            <w:pPr>
              <w:spacing w:line="276" w:lineRule="auto"/>
              <w:jc w:val="both"/>
              <w:rPr>
                <w:b/>
              </w:rPr>
            </w:pPr>
            <w:r w:rsidRPr="00EA4509">
              <w:rPr>
                <w:rFonts w:eastAsia="Segoe UI"/>
                <w:color w:val="231E20"/>
                <w:lang w:bidi="ru-RU"/>
              </w:rPr>
              <w:t>Наблюдение, контрольные упражнения. Конкурс чтецов.</w:t>
            </w:r>
          </w:p>
        </w:tc>
      </w:tr>
      <w:tr w:rsidR="00F37F79" w:rsidTr="00F37F79">
        <w:tc>
          <w:tcPr>
            <w:tcW w:w="675" w:type="dxa"/>
          </w:tcPr>
          <w:p w:rsidR="00F37F79" w:rsidRPr="00F37F79" w:rsidRDefault="00F37F79" w:rsidP="00EA4509">
            <w:pPr>
              <w:spacing w:line="276" w:lineRule="auto"/>
              <w:jc w:val="center"/>
            </w:pPr>
            <w:r w:rsidRPr="00F37F79">
              <w:t>4</w:t>
            </w:r>
          </w:p>
        </w:tc>
        <w:tc>
          <w:tcPr>
            <w:tcW w:w="4529" w:type="dxa"/>
          </w:tcPr>
          <w:p w:rsidR="00F37F79" w:rsidRPr="00B613AD" w:rsidRDefault="00B613AD" w:rsidP="00F37F79">
            <w:pPr>
              <w:spacing w:line="276" w:lineRule="auto"/>
            </w:pPr>
            <w:r>
              <w:rPr>
                <w:rFonts w:eastAsia="Segoe UI"/>
                <w:color w:val="231E20"/>
                <w:lang w:bidi="ru-RU"/>
              </w:rPr>
              <w:t>Ритмопластика</w:t>
            </w:r>
          </w:p>
        </w:tc>
        <w:tc>
          <w:tcPr>
            <w:tcW w:w="1000" w:type="dxa"/>
          </w:tcPr>
          <w:p w:rsidR="00F37F79" w:rsidRPr="00732DFA" w:rsidRDefault="001C1B95" w:rsidP="001C1B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37F79" w:rsidRPr="00732DFA" w:rsidRDefault="00732DFA" w:rsidP="00EA4509">
            <w:pPr>
              <w:spacing w:line="276" w:lineRule="auto"/>
              <w:jc w:val="center"/>
            </w:pPr>
            <w:r w:rsidRPr="00732DFA">
              <w:t>-</w:t>
            </w:r>
          </w:p>
        </w:tc>
        <w:tc>
          <w:tcPr>
            <w:tcW w:w="1417" w:type="dxa"/>
          </w:tcPr>
          <w:p w:rsidR="00F37F79" w:rsidRPr="00732DFA" w:rsidRDefault="001C1B95" w:rsidP="001C1B9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01" w:type="dxa"/>
          </w:tcPr>
          <w:p w:rsidR="00F37F79" w:rsidRPr="00B613AD" w:rsidRDefault="00D8514F" w:rsidP="00B613AD">
            <w:pPr>
              <w:spacing w:line="276" w:lineRule="auto"/>
              <w:jc w:val="both"/>
              <w:rPr>
                <w:b/>
              </w:rPr>
            </w:pPr>
            <w:r w:rsidRPr="00EA4509">
              <w:rPr>
                <w:rFonts w:eastAsia="Segoe UI"/>
                <w:color w:val="231E20"/>
                <w:lang w:bidi="ru-RU"/>
              </w:rPr>
              <w:t>Контрольные упражнения, этюдные зарисовки, этюды.</w:t>
            </w:r>
          </w:p>
        </w:tc>
      </w:tr>
      <w:tr w:rsidR="00F37F79" w:rsidTr="00F37F79">
        <w:tc>
          <w:tcPr>
            <w:tcW w:w="675" w:type="dxa"/>
          </w:tcPr>
          <w:p w:rsidR="00F37F79" w:rsidRPr="00F37F79" w:rsidRDefault="00F37F79" w:rsidP="00EA4509">
            <w:pPr>
              <w:spacing w:line="276" w:lineRule="auto"/>
              <w:jc w:val="center"/>
            </w:pPr>
            <w:r w:rsidRPr="00F37F79">
              <w:t>5</w:t>
            </w:r>
          </w:p>
        </w:tc>
        <w:tc>
          <w:tcPr>
            <w:tcW w:w="4529" w:type="dxa"/>
          </w:tcPr>
          <w:p w:rsidR="00F37F79" w:rsidRPr="00B613AD" w:rsidRDefault="00D8514F" w:rsidP="00F37F79">
            <w:pPr>
              <w:spacing w:line="276" w:lineRule="auto"/>
            </w:pPr>
            <w:r w:rsidRPr="00EA4509">
              <w:rPr>
                <w:rFonts w:eastAsia="Segoe UI"/>
                <w:color w:val="231E20"/>
                <w:lang w:bidi="ru-RU"/>
              </w:rPr>
              <w:t>Актерское мастерство</w:t>
            </w:r>
          </w:p>
        </w:tc>
        <w:tc>
          <w:tcPr>
            <w:tcW w:w="1000" w:type="dxa"/>
          </w:tcPr>
          <w:p w:rsidR="00F37F79" w:rsidRPr="00732DFA" w:rsidRDefault="003D2D0A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F37F79" w:rsidRPr="00732DFA" w:rsidRDefault="003D2D0A" w:rsidP="00EA450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37F79" w:rsidRPr="00732DFA" w:rsidRDefault="003D2D0A" w:rsidP="00732DF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01" w:type="dxa"/>
          </w:tcPr>
          <w:p w:rsidR="00F37F79" w:rsidRPr="00B613AD" w:rsidRDefault="00D8514F" w:rsidP="00B613AD">
            <w:pPr>
              <w:spacing w:line="276" w:lineRule="auto"/>
              <w:jc w:val="both"/>
              <w:rPr>
                <w:b/>
              </w:rPr>
            </w:pPr>
            <w:r w:rsidRPr="00EA4509">
              <w:rPr>
                <w:rFonts w:eastAsia="Segoe UI"/>
                <w:color w:val="231E20"/>
                <w:lang w:bidi="ru-RU"/>
              </w:rPr>
              <w:t>Формы текущего, промежуточного контроля, педагогическое наблюдение, творческие задания.</w:t>
            </w:r>
          </w:p>
        </w:tc>
      </w:tr>
      <w:tr w:rsidR="00F37F79" w:rsidTr="00F37F79">
        <w:tc>
          <w:tcPr>
            <w:tcW w:w="675" w:type="dxa"/>
          </w:tcPr>
          <w:p w:rsidR="00F37F79" w:rsidRPr="00F37F79" w:rsidRDefault="00F37F79" w:rsidP="00EA4509">
            <w:pPr>
              <w:spacing w:line="276" w:lineRule="auto"/>
              <w:jc w:val="center"/>
            </w:pPr>
            <w:r w:rsidRPr="00F37F79">
              <w:t>6</w:t>
            </w:r>
          </w:p>
        </w:tc>
        <w:tc>
          <w:tcPr>
            <w:tcW w:w="4529" w:type="dxa"/>
          </w:tcPr>
          <w:p w:rsidR="00B613AD" w:rsidRDefault="00D8514F" w:rsidP="00F37F79">
            <w:pPr>
              <w:spacing w:line="276" w:lineRule="auto"/>
              <w:rPr>
                <w:rFonts w:eastAsia="Segoe UI"/>
                <w:color w:val="231E20"/>
                <w:lang w:bidi="ru-RU"/>
              </w:rPr>
            </w:pPr>
            <w:r w:rsidRPr="00EA4509">
              <w:rPr>
                <w:rFonts w:eastAsia="Segoe UI"/>
                <w:color w:val="231E20"/>
                <w:lang w:bidi="ru-RU"/>
              </w:rPr>
              <w:t>Знакомство с драматургией</w:t>
            </w:r>
          </w:p>
          <w:p w:rsidR="00F37F79" w:rsidRPr="00B613AD" w:rsidRDefault="00D8514F" w:rsidP="00F37F79">
            <w:pPr>
              <w:spacing w:line="276" w:lineRule="auto"/>
            </w:pPr>
            <w:r w:rsidRPr="00EA4509">
              <w:rPr>
                <w:rFonts w:eastAsia="Segoe UI"/>
                <w:color w:val="231E20"/>
                <w:lang w:bidi="ru-RU"/>
              </w:rPr>
              <w:t>(</w:t>
            </w:r>
            <w:r w:rsidR="00B613AD">
              <w:rPr>
                <w:rFonts w:eastAsia="Segoe UI"/>
                <w:color w:val="231E20"/>
                <w:lang w:bidi="ru-RU"/>
              </w:rPr>
              <w:t>работа над пьесой и спектаклем)</w:t>
            </w:r>
          </w:p>
        </w:tc>
        <w:tc>
          <w:tcPr>
            <w:tcW w:w="1000" w:type="dxa"/>
          </w:tcPr>
          <w:p w:rsidR="00F37F79" w:rsidRPr="00732DFA" w:rsidRDefault="003D2D0A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F37F79" w:rsidRPr="00732DFA" w:rsidRDefault="00D95C97" w:rsidP="00EA450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37F79" w:rsidRPr="00732DFA" w:rsidRDefault="00D95C97" w:rsidP="00EA450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001" w:type="dxa"/>
          </w:tcPr>
          <w:p w:rsidR="00F37F79" w:rsidRPr="00B613AD" w:rsidRDefault="00D8514F" w:rsidP="00B613AD">
            <w:pPr>
              <w:spacing w:line="276" w:lineRule="auto"/>
              <w:jc w:val="both"/>
              <w:rPr>
                <w:b/>
              </w:rPr>
            </w:pPr>
            <w:r w:rsidRPr="00EA4509">
              <w:rPr>
                <w:rFonts w:eastAsia="Segoe UI"/>
                <w:color w:val="231E20"/>
                <w:lang w:bidi="ru-RU"/>
              </w:rPr>
              <w:t>Наблюдение, самооценка, рефлексия, показ.</w:t>
            </w:r>
          </w:p>
        </w:tc>
      </w:tr>
      <w:tr w:rsidR="00D8514F" w:rsidTr="00F37F79">
        <w:tc>
          <w:tcPr>
            <w:tcW w:w="675" w:type="dxa"/>
          </w:tcPr>
          <w:p w:rsidR="00D8514F" w:rsidRPr="00F37F79" w:rsidRDefault="00D8514F" w:rsidP="00EA450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529" w:type="dxa"/>
          </w:tcPr>
          <w:p w:rsidR="00D8514F" w:rsidRPr="00B613AD" w:rsidRDefault="00D8514F" w:rsidP="00F37F79">
            <w:pPr>
              <w:spacing w:line="276" w:lineRule="auto"/>
              <w:rPr>
                <w:rFonts w:eastAsia="Segoe UI"/>
                <w:color w:val="231E20"/>
                <w:lang w:bidi="ru-RU"/>
              </w:rPr>
            </w:pPr>
            <w:r w:rsidRPr="00EA4509">
              <w:rPr>
                <w:rFonts w:eastAsia="Segoe UI"/>
                <w:color w:val="231E20"/>
                <w:lang w:bidi="ru-RU"/>
              </w:rPr>
              <w:t>Итоговое занятие</w:t>
            </w:r>
          </w:p>
        </w:tc>
        <w:tc>
          <w:tcPr>
            <w:tcW w:w="1000" w:type="dxa"/>
          </w:tcPr>
          <w:p w:rsidR="00D8514F" w:rsidRPr="00732DFA" w:rsidRDefault="00D95C97" w:rsidP="00EA4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8514F" w:rsidRDefault="00D8514F" w:rsidP="00EA450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8514F" w:rsidRDefault="00D95C97" w:rsidP="00EA45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01" w:type="dxa"/>
          </w:tcPr>
          <w:p w:rsidR="00D8514F" w:rsidRPr="00B613AD" w:rsidRDefault="00D8514F" w:rsidP="00B613AD">
            <w:pPr>
              <w:spacing w:line="276" w:lineRule="auto"/>
              <w:jc w:val="both"/>
              <w:rPr>
                <w:rFonts w:eastAsia="Segoe UI"/>
                <w:color w:val="231E20"/>
                <w:lang w:bidi="ru-RU"/>
              </w:rPr>
            </w:pPr>
            <w:r w:rsidRPr="00EA4509">
              <w:rPr>
                <w:rFonts w:eastAsia="Segoe UI"/>
                <w:color w:val="231E20"/>
                <w:lang w:bidi="ru-RU"/>
              </w:rPr>
              <w:t>Творческий отчёт</w:t>
            </w:r>
          </w:p>
        </w:tc>
      </w:tr>
      <w:tr w:rsidR="00B613AD" w:rsidTr="005E2BD0">
        <w:tc>
          <w:tcPr>
            <w:tcW w:w="5204" w:type="dxa"/>
            <w:gridSpan w:val="2"/>
          </w:tcPr>
          <w:p w:rsidR="00B613AD" w:rsidRPr="00B613AD" w:rsidRDefault="00B613AD" w:rsidP="00B613AD">
            <w:pPr>
              <w:spacing w:line="276" w:lineRule="auto"/>
              <w:jc w:val="right"/>
              <w:rPr>
                <w:rFonts w:eastAsia="Segoe UI"/>
                <w:b/>
                <w:color w:val="231E20"/>
                <w:lang w:bidi="ru-RU"/>
              </w:rPr>
            </w:pPr>
            <w:r w:rsidRPr="00B613AD">
              <w:rPr>
                <w:rFonts w:eastAsia="Segoe UI"/>
                <w:b/>
                <w:color w:val="231E20"/>
                <w:lang w:bidi="ru-RU"/>
              </w:rPr>
              <w:t>ИТОГО:</w:t>
            </w:r>
          </w:p>
        </w:tc>
        <w:tc>
          <w:tcPr>
            <w:tcW w:w="1000" w:type="dxa"/>
          </w:tcPr>
          <w:p w:rsidR="00B613AD" w:rsidRPr="00732DFA" w:rsidRDefault="00D95C97" w:rsidP="001C1B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B613AD" w:rsidRPr="00B613AD" w:rsidRDefault="00D95C97" w:rsidP="00CD34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7" w:type="dxa"/>
          </w:tcPr>
          <w:p w:rsidR="00B613AD" w:rsidRPr="00B613AD" w:rsidRDefault="00D95C97" w:rsidP="00CD34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01" w:type="dxa"/>
          </w:tcPr>
          <w:p w:rsidR="00B613AD" w:rsidRPr="00EA4509" w:rsidRDefault="00B613AD" w:rsidP="00EA4509">
            <w:pPr>
              <w:spacing w:line="276" w:lineRule="auto"/>
              <w:jc w:val="center"/>
              <w:rPr>
                <w:rFonts w:ascii="Segoe UI" w:eastAsia="Segoe UI" w:hAnsi="Segoe UI" w:cs="Segoe UI"/>
                <w:color w:val="231E20"/>
                <w:sz w:val="19"/>
                <w:szCs w:val="19"/>
                <w:lang w:bidi="ru-RU"/>
              </w:rPr>
            </w:pPr>
          </w:p>
        </w:tc>
      </w:tr>
    </w:tbl>
    <w:p w:rsidR="001A47F1" w:rsidRPr="001A47F1" w:rsidRDefault="001A47F1" w:rsidP="009476CB">
      <w:pPr>
        <w:widowControl w:val="0"/>
        <w:spacing w:line="276" w:lineRule="auto"/>
        <w:jc w:val="both"/>
        <w:rPr>
          <w:rFonts w:eastAsia="Arial"/>
          <w:color w:val="231E20"/>
          <w:lang w:bidi="ru-RU"/>
        </w:rPr>
      </w:pPr>
      <w:r>
        <w:rPr>
          <w:rFonts w:eastAsia="Arial"/>
          <w:color w:val="231E20"/>
          <w:lang w:bidi="ru-RU"/>
        </w:rPr>
        <w:t>К</w:t>
      </w:r>
      <w:r w:rsidRPr="001A47F1">
        <w:rPr>
          <w:rFonts w:eastAsia="Arial"/>
          <w:color w:val="231E20"/>
          <w:lang w:bidi="ru-RU"/>
        </w:rPr>
        <w:t xml:space="preserve">оличество часов учебно-тематического плана представлено из расчёта </w:t>
      </w:r>
      <w:r w:rsidRPr="005C7E1B">
        <w:rPr>
          <w:rFonts w:eastAsia="Arial"/>
          <w:color w:val="231E20"/>
          <w:lang w:bidi="ru-RU"/>
        </w:rPr>
        <w:t xml:space="preserve">на 1 учебную группу в неделю по </w:t>
      </w:r>
      <w:r w:rsidR="00B11D9A">
        <w:rPr>
          <w:rFonts w:eastAsia="Arial"/>
          <w:color w:val="231E20"/>
          <w:lang w:bidi="ru-RU"/>
        </w:rPr>
        <w:t>2</w:t>
      </w:r>
      <w:r w:rsidRPr="005C7E1B">
        <w:rPr>
          <w:rFonts w:eastAsia="Arial"/>
          <w:color w:val="231E20"/>
          <w:lang w:bidi="ru-RU"/>
        </w:rPr>
        <w:t xml:space="preserve"> часа</w:t>
      </w:r>
      <w:r w:rsidR="00B11D9A">
        <w:rPr>
          <w:rFonts w:eastAsia="Arial"/>
          <w:color w:val="231E20"/>
          <w:lang w:bidi="ru-RU"/>
        </w:rPr>
        <w:t xml:space="preserve"> </w:t>
      </w:r>
      <w:r w:rsidR="00CD32AA">
        <w:rPr>
          <w:rFonts w:eastAsia="Arial"/>
          <w:color w:val="231E20"/>
          <w:lang w:bidi="ru-RU"/>
        </w:rPr>
        <w:t xml:space="preserve">= 68 часов. </w:t>
      </w:r>
      <w:r w:rsidRPr="001A47F1">
        <w:rPr>
          <w:rFonts w:eastAsia="Arial"/>
          <w:color w:val="231E20"/>
          <w:lang w:bidi="ru-RU"/>
        </w:rPr>
        <w:t>Рабочая программа курса внеурочной деятельности является частью основной обра</w:t>
      </w:r>
      <w:r w:rsidRPr="001A47F1">
        <w:rPr>
          <w:rFonts w:eastAsia="Arial"/>
          <w:color w:val="231E20"/>
          <w:lang w:bidi="ru-RU"/>
        </w:rPr>
        <w:softHyphen/>
        <w:t>зовательной программы образовательной организации, разрабатывается самостоятельно на основе требований к результатам освоения образовательной программы среднего обще</w:t>
      </w:r>
      <w:r w:rsidRPr="001A47F1">
        <w:rPr>
          <w:rFonts w:eastAsia="Arial"/>
          <w:color w:val="231E20"/>
          <w:lang w:bidi="ru-RU"/>
        </w:rPr>
        <w:softHyphen/>
        <w:t>го образования.</w:t>
      </w:r>
    </w:p>
    <w:p w:rsidR="00D77DEA" w:rsidRPr="00D77DEA" w:rsidRDefault="00D77DEA" w:rsidP="00D77DEA">
      <w:pPr>
        <w:spacing w:line="276" w:lineRule="auto"/>
        <w:jc w:val="center"/>
        <w:rPr>
          <w:b/>
        </w:rPr>
      </w:pPr>
      <w:r w:rsidRPr="00D77DEA">
        <w:rPr>
          <w:b/>
        </w:rPr>
        <w:t>СОДЕРЖАНИЕ КУРСА ВНЕУРОЧНОЙ ДЕЯТЕЛЬНОСТИ</w:t>
      </w:r>
    </w:p>
    <w:p w:rsidR="00D77DEA" w:rsidRDefault="00D77DEA" w:rsidP="00D77DEA">
      <w:pPr>
        <w:spacing w:line="276" w:lineRule="auto"/>
        <w:jc w:val="center"/>
        <w:rPr>
          <w:b/>
        </w:rPr>
      </w:pPr>
      <w:r w:rsidRPr="00D77DEA">
        <w:rPr>
          <w:b/>
        </w:rPr>
        <w:t>С УКАЗАНИЕМ ФОРМ ОРГАНИЗАЦИИ И ВИДОВ ДЕЯТЕЛЬНОСТИ</w:t>
      </w:r>
    </w:p>
    <w:p w:rsidR="00D77DEA" w:rsidRPr="006B0EAB" w:rsidRDefault="00D77DEA" w:rsidP="00D00D8E">
      <w:pPr>
        <w:spacing w:line="276" w:lineRule="auto"/>
        <w:jc w:val="both"/>
        <w:rPr>
          <w:b/>
          <w:i/>
        </w:rPr>
      </w:pPr>
      <w:r w:rsidRPr="006B0EAB">
        <w:rPr>
          <w:b/>
          <w:i/>
        </w:rPr>
        <w:t>1.ВВОДНОЕ ЗАНЯТИЕ</w:t>
      </w:r>
    </w:p>
    <w:p w:rsidR="00D77DEA" w:rsidRPr="00D77DEA" w:rsidRDefault="00D77DEA" w:rsidP="00D00D8E">
      <w:pPr>
        <w:spacing w:line="276" w:lineRule="auto"/>
        <w:jc w:val="both"/>
      </w:pPr>
      <w:r w:rsidRPr="00D77DEA">
        <w:t xml:space="preserve">Теория. Знакомство с обучающимися. Ознакомление </w:t>
      </w:r>
      <w:r>
        <w:t>с режимом занятий, правилами по</w:t>
      </w:r>
      <w:r w:rsidRPr="00D77DEA">
        <w:t>ведения на занятиях, Уставом.</w:t>
      </w:r>
    </w:p>
    <w:p w:rsidR="00D77DEA" w:rsidRPr="00D77DEA" w:rsidRDefault="00D77DEA" w:rsidP="00D00D8E">
      <w:pPr>
        <w:spacing w:line="276" w:lineRule="auto"/>
        <w:jc w:val="both"/>
      </w:pPr>
      <w:r w:rsidRPr="00D77DEA">
        <w:t>Инструктаж по технике безопасности на занятиях, во время посещения спектаклей, поездок в автобусе. Знакомство с правилами противопожарной безопасности.</w:t>
      </w:r>
    </w:p>
    <w:p w:rsidR="00D77DEA" w:rsidRPr="00D77DEA" w:rsidRDefault="00D77DEA" w:rsidP="00D00D8E">
      <w:pPr>
        <w:spacing w:line="276" w:lineRule="auto"/>
        <w:jc w:val="both"/>
      </w:pPr>
      <w:r w:rsidRPr="00D77DEA">
        <w:t>Беседа: Роль и место театра в развитии цивилизации. Те</w:t>
      </w:r>
      <w:r>
        <w:t>атр как синтетический вид искус</w:t>
      </w:r>
      <w:r w:rsidRPr="00D77DEA">
        <w:t>ства. Театр - искусство коллективное.</w:t>
      </w:r>
    </w:p>
    <w:p w:rsidR="00D77DEA" w:rsidRPr="00D77DEA" w:rsidRDefault="00D77DEA" w:rsidP="00D00D8E">
      <w:pPr>
        <w:spacing w:line="276" w:lineRule="auto"/>
        <w:jc w:val="both"/>
      </w:pPr>
      <w:r w:rsidRPr="00D77DEA">
        <w:t>Практика. Соответствующая возрасту игра на знакомство.</w:t>
      </w:r>
    </w:p>
    <w:p w:rsidR="00D77DEA" w:rsidRPr="006B0EAB" w:rsidRDefault="00D77DEA" w:rsidP="00D00D8E">
      <w:pPr>
        <w:spacing w:line="276" w:lineRule="auto"/>
        <w:jc w:val="both"/>
        <w:rPr>
          <w:b/>
          <w:i/>
        </w:rPr>
      </w:pPr>
      <w:r w:rsidRPr="006B0EAB">
        <w:rPr>
          <w:b/>
          <w:i/>
        </w:rPr>
        <w:t>2.ОСНОВЫ ТЕАТРАЛЬНОЙ КУЛЬТУРЫ</w:t>
      </w:r>
    </w:p>
    <w:p w:rsidR="00D77DEA" w:rsidRDefault="00D77DEA" w:rsidP="00D00D8E">
      <w:pPr>
        <w:spacing w:line="276" w:lineRule="auto"/>
        <w:jc w:val="both"/>
      </w:pPr>
      <w:r>
        <w:t>ИСТОРИЯ ТЕАТРА</w:t>
      </w:r>
    </w:p>
    <w:p w:rsidR="00D77DEA" w:rsidRDefault="00D77DEA" w:rsidP="00D00D8E">
      <w:pPr>
        <w:spacing w:line="276" w:lineRule="auto"/>
        <w:jc w:val="both"/>
      </w:pPr>
      <w:r>
        <w:t>Теория. Возникновение театра. Происхождение древнегреческой драмы и театра. Римский театр. Отличие римского театра от древнегреческого.</w:t>
      </w:r>
    </w:p>
    <w:p w:rsidR="00D77DEA" w:rsidRDefault="00D77DEA" w:rsidP="00D00D8E">
      <w:pPr>
        <w:spacing w:line="276" w:lineRule="auto"/>
        <w:jc w:val="both"/>
      </w:pPr>
      <w:r>
        <w:t>Средневековый европейский театр (литургическая драма, миракль, мистерия, фарс, моралите).</w:t>
      </w:r>
    </w:p>
    <w:p w:rsidR="00D77DEA" w:rsidRDefault="00D77DEA" w:rsidP="00D00D8E">
      <w:pPr>
        <w:spacing w:line="276" w:lineRule="auto"/>
        <w:jc w:val="both"/>
      </w:pPr>
      <w:r>
        <w:t>Театр эпохи Возрождения. Гуманистическая литература.</w:t>
      </w:r>
      <w:r w:rsidR="006B0EAB">
        <w:t xml:space="preserve"> Здание театра и сцена. Итальян</w:t>
      </w:r>
      <w:r>
        <w:t xml:space="preserve">ский театр (комедия </w:t>
      </w:r>
      <w:proofErr w:type="spellStart"/>
      <w:r>
        <w:t>дель</w:t>
      </w:r>
      <w:proofErr w:type="spellEnd"/>
      <w:r>
        <w:t xml:space="preserve"> арте). Испанский театр (комедии «плаща и шпаги»). Английский театр «Глобус» Шекспира.</w:t>
      </w:r>
    </w:p>
    <w:p w:rsidR="00D77DEA" w:rsidRDefault="00D77DEA" w:rsidP="00D00D8E">
      <w:pPr>
        <w:spacing w:line="276" w:lineRule="auto"/>
        <w:jc w:val="both"/>
      </w:pPr>
      <w:r>
        <w:t>Театр французского классицизма. Корнель. Расин. Мольер.</w:t>
      </w:r>
    </w:p>
    <w:p w:rsidR="00D77DEA" w:rsidRDefault="00D77DEA" w:rsidP="00D00D8E">
      <w:pPr>
        <w:spacing w:line="276" w:lineRule="auto"/>
        <w:jc w:val="both"/>
      </w:pPr>
      <w:r>
        <w:t>Театр эпохи Просвещения. Французский театр. Итальянски</w:t>
      </w:r>
      <w:r w:rsidR="006B0EAB">
        <w:t>й театр. Гольдони. Гоцци. Немец</w:t>
      </w:r>
      <w:r>
        <w:t>кий театр. Лессинг. Гете. Шиллер. Сценическое искусство.</w:t>
      </w:r>
    </w:p>
    <w:p w:rsidR="00D77DEA" w:rsidRDefault="00D77DEA" w:rsidP="00D00D8E">
      <w:pPr>
        <w:spacing w:line="276" w:lineRule="auto"/>
        <w:jc w:val="both"/>
      </w:pPr>
      <w:r>
        <w:t>Истоки русского театра. Скоморохи - первые русские актеры-потешники.</w:t>
      </w:r>
    </w:p>
    <w:p w:rsidR="00D77DEA" w:rsidRDefault="00D77DEA" w:rsidP="00D00D8E">
      <w:pPr>
        <w:spacing w:line="276" w:lineRule="auto"/>
        <w:jc w:val="both"/>
      </w:pPr>
      <w:r>
        <w:lastRenderedPageBreak/>
        <w:t>Русский театр 17-18 вв. Школьный театр в России. Придворный театр</w:t>
      </w:r>
    </w:p>
    <w:p w:rsidR="00D77DEA" w:rsidRDefault="00D77DEA" w:rsidP="00D00D8E">
      <w:pPr>
        <w:spacing w:line="276" w:lineRule="auto"/>
        <w:jc w:val="both"/>
      </w:pPr>
      <w:r>
        <w:t>в России. Крепостной театр. Основание русского госуда</w:t>
      </w:r>
      <w:r w:rsidR="00D00D8E">
        <w:t>рственного профессионального те</w:t>
      </w:r>
      <w:r>
        <w:t>атра. Профессиональные русские театры.</w:t>
      </w:r>
    </w:p>
    <w:p w:rsidR="00D77DEA" w:rsidRDefault="00D77DEA" w:rsidP="00D00D8E">
      <w:pPr>
        <w:spacing w:line="276" w:lineRule="auto"/>
        <w:jc w:val="both"/>
      </w:pPr>
      <w:r>
        <w:t>Русский театр 19 века. Русский театр 20 века.</w:t>
      </w:r>
    </w:p>
    <w:p w:rsidR="00D77DEA" w:rsidRDefault="00D77DEA" w:rsidP="00D00D8E">
      <w:pPr>
        <w:spacing w:line="276" w:lineRule="auto"/>
        <w:jc w:val="both"/>
      </w:pPr>
      <w:r>
        <w:t>Вахтангов Е.Б. и его театр.</w:t>
      </w:r>
    </w:p>
    <w:p w:rsidR="00D77DEA" w:rsidRDefault="00D77DEA" w:rsidP="00D00D8E">
      <w:pPr>
        <w:spacing w:line="276" w:lineRule="auto"/>
        <w:jc w:val="both"/>
      </w:pPr>
      <w:r>
        <w:t>Выдающиеся актеры и режиссёры.</w:t>
      </w:r>
    </w:p>
    <w:p w:rsidR="00D77DEA" w:rsidRDefault="00D77DEA" w:rsidP="00D00D8E">
      <w:pPr>
        <w:spacing w:line="276" w:lineRule="auto"/>
        <w:jc w:val="both"/>
      </w:pPr>
      <w:r>
        <w:t>Практика. Просмотр видеозаписей, учебных фильмов. Проектная работа.</w:t>
      </w:r>
    </w:p>
    <w:p w:rsidR="00D77DEA" w:rsidRDefault="00D77DEA" w:rsidP="00D00D8E">
      <w:pPr>
        <w:spacing w:line="276" w:lineRule="auto"/>
        <w:jc w:val="both"/>
      </w:pPr>
      <w:r>
        <w:t>ВИДЫ ТЕАТРАЛЬНОГО ИСКУССТВА</w:t>
      </w:r>
    </w:p>
    <w:p w:rsidR="00D77DEA" w:rsidRDefault="00D77DEA" w:rsidP="00D00D8E">
      <w:pPr>
        <w:spacing w:line="276" w:lineRule="auto"/>
        <w:jc w:val="both"/>
      </w:pPr>
      <w:r>
        <w:t xml:space="preserve">Теория. Драматический театр. Музыкальный театр: Опера, </w:t>
      </w:r>
      <w:r w:rsidR="006B0EAB">
        <w:t>Балет, Мюзикл. Театр кукол. Осо</w:t>
      </w:r>
      <w:r>
        <w:t>бенности. Самые знаменитые театры мира.</w:t>
      </w:r>
    </w:p>
    <w:p w:rsidR="00D77DEA" w:rsidRDefault="00D77DEA" w:rsidP="00D00D8E">
      <w:pPr>
        <w:spacing w:line="276" w:lineRule="auto"/>
        <w:jc w:val="both"/>
      </w:pPr>
      <w:r>
        <w:t>Практика. Просмотр видеозаписей лучших театральных постановок. Сравнение. Обсуждение.</w:t>
      </w:r>
    </w:p>
    <w:p w:rsidR="00D77DEA" w:rsidRDefault="00D77DEA" w:rsidP="00D00D8E">
      <w:pPr>
        <w:spacing w:line="276" w:lineRule="auto"/>
        <w:jc w:val="both"/>
      </w:pPr>
      <w:r>
        <w:t>ТЕАТРАЛЬНОЕ ЗАКУЛИСЬЕ</w:t>
      </w:r>
    </w:p>
    <w:p w:rsidR="00D77DEA" w:rsidRDefault="00D77DEA" w:rsidP="00D00D8E">
      <w:pPr>
        <w:spacing w:line="276" w:lineRule="auto"/>
        <w:jc w:val="both"/>
      </w:pPr>
      <w:r>
        <w:t>Теория. Сценография. Театральные декорации и бутафория. Грим. Костюмы.</w:t>
      </w:r>
    </w:p>
    <w:p w:rsidR="00D77DEA" w:rsidRDefault="00D77DEA" w:rsidP="00D00D8E">
      <w:pPr>
        <w:spacing w:line="276" w:lineRule="auto"/>
        <w:jc w:val="both"/>
      </w:pPr>
      <w:r>
        <w:t>Практика. Творческая мастерская.</w:t>
      </w:r>
    </w:p>
    <w:p w:rsidR="00D77DEA" w:rsidRDefault="00D77DEA" w:rsidP="00D00D8E">
      <w:pPr>
        <w:spacing w:line="276" w:lineRule="auto"/>
        <w:jc w:val="both"/>
      </w:pPr>
      <w:r>
        <w:t>ТЕАТР И ЗРИТЕЛЬ</w:t>
      </w:r>
    </w:p>
    <w:p w:rsidR="00D77DEA" w:rsidRDefault="00D77DEA" w:rsidP="00D00D8E">
      <w:pPr>
        <w:spacing w:line="276" w:lineRule="auto"/>
        <w:jc w:val="both"/>
      </w:pPr>
      <w:r>
        <w:t>Теория. Театральный этикет. Культура восприятия и анализ спектакля.</w:t>
      </w:r>
    </w:p>
    <w:p w:rsidR="00D77DEA" w:rsidRDefault="00D77DEA" w:rsidP="00D00D8E">
      <w:pPr>
        <w:spacing w:line="276" w:lineRule="auto"/>
        <w:jc w:val="both"/>
      </w:pPr>
      <w:r>
        <w:t>Практика. Посещение театра. Обсуждение спектакля. Написание эссе.</w:t>
      </w:r>
    </w:p>
    <w:p w:rsidR="00D77DEA" w:rsidRPr="00D00D8E" w:rsidRDefault="00D00D8E" w:rsidP="00D77DEA">
      <w:pPr>
        <w:spacing w:line="276" w:lineRule="auto"/>
        <w:rPr>
          <w:b/>
          <w:i/>
        </w:rPr>
      </w:pPr>
      <w:r w:rsidRPr="00D00D8E">
        <w:rPr>
          <w:b/>
          <w:i/>
        </w:rPr>
        <w:t>3.</w:t>
      </w:r>
      <w:r w:rsidR="00D77DEA" w:rsidRPr="00D00D8E">
        <w:rPr>
          <w:b/>
          <w:i/>
        </w:rPr>
        <w:t>СЦЕНИЧЕСКАЯ РЕЧЬ</w:t>
      </w:r>
    </w:p>
    <w:p w:rsidR="00D77DEA" w:rsidRDefault="00D77DEA" w:rsidP="00D77DEA">
      <w:pPr>
        <w:spacing w:line="276" w:lineRule="auto"/>
      </w:pPr>
      <w:r>
        <w:t>Теория. Упражнения по сценической речи выполняются по алгоритму:</w:t>
      </w:r>
    </w:p>
    <w:p w:rsidR="00D77DEA" w:rsidRDefault="00D00D8E" w:rsidP="00D77DEA">
      <w:pPr>
        <w:spacing w:line="276" w:lineRule="auto"/>
      </w:pPr>
      <w:r>
        <w:t>■</w:t>
      </w:r>
      <w:r w:rsidR="00D77DEA">
        <w:t>определение целей и условий выполнения, рекомендации;</w:t>
      </w:r>
    </w:p>
    <w:p w:rsidR="00D77DEA" w:rsidRDefault="00D00D8E" w:rsidP="00D77DEA">
      <w:pPr>
        <w:spacing w:line="276" w:lineRule="auto"/>
      </w:pPr>
      <w:r>
        <w:t>■</w:t>
      </w:r>
      <w:r w:rsidR="00D77DEA">
        <w:t>педагогический показ;</w:t>
      </w:r>
    </w:p>
    <w:p w:rsidR="00D77DEA" w:rsidRDefault="00D00D8E" w:rsidP="00D77DEA">
      <w:pPr>
        <w:spacing w:line="276" w:lineRule="auto"/>
      </w:pPr>
      <w:r>
        <w:t>■</w:t>
      </w:r>
      <w:r w:rsidR="00D77DEA">
        <w:t>просмотр упражнения;</w:t>
      </w:r>
    </w:p>
    <w:p w:rsidR="00D77DEA" w:rsidRDefault="00D00D8E" w:rsidP="00D77DEA">
      <w:pPr>
        <w:spacing w:line="276" w:lineRule="auto"/>
      </w:pPr>
      <w:r>
        <w:t>■</w:t>
      </w:r>
      <w:r w:rsidR="00D77DEA">
        <w:t>комплексный контроль и корректировка.</w:t>
      </w:r>
    </w:p>
    <w:p w:rsidR="00D77DEA" w:rsidRDefault="00D77DEA" w:rsidP="00D00D8E">
      <w:pPr>
        <w:spacing w:line="276" w:lineRule="auto"/>
        <w:jc w:val="both"/>
      </w:pPr>
      <w:r>
        <w:t>Только в результате поэтапного индивидуального контроля (объяснил - по</w:t>
      </w:r>
      <w:r w:rsidR="00D00D8E">
        <w:t>казал; посмо</w:t>
      </w:r>
      <w:r>
        <w:t xml:space="preserve">трел - уточнил - показал; посмотрел - сделал замечание - показал; посмотрел - показал ошибку - показал правильный вариант), можно добиться </w:t>
      </w:r>
      <w:r w:rsidR="00D00D8E">
        <w:t>максимальной эффективности в ос</w:t>
      </w:r>
      <w:r>
        <w:t>воении того или иного упражнения.</w:t>
      </w:r>
    </w:p>
    <w:p w:rsidR="00D77DEA" w:rsidRDefault="00D77DEA" w:rsidP="00D77DEA">
      <w:pPr>
        <w:spacing w:line="276" w:lineRule="auto"/>
      </w:pPr>
      <w:r>
        <w:t>РЕЧЕВОЙ ТРЕНИНГ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Теория. Осанка и свобода мышц. Дыхание. Свойства гол</w:t>
      </w:r>
      <w:r w:rsidR="00D00D8E" w:rsidRPr="00D00D8E">
        <w:t>оса. Резонаторы. Закрытое звуча</w:t>
      </w:r>
      <w:r w:rsidRPr="00D00D8E">
        <w:t xml:space="preserve">ние. Открытое звучание. Речевая гимнастика. </w:t>
      </w:r>
      <w:proofErr w:type="spellStart"/>
      <w:r w:rsidRPr="00D00D8E">
        <w:t>Полетность</w:t>
      </w:r>
      <w:proofErr w:type="spellEnd"/>
      <w:r w:rsidRPr="00D00D8E">
        <w:t>. Диапазон голоса. Развитие диапазона голоса. Артикуляционная гимнастика. Дикция. Орфоэпия. Интонация. Выразительность речи.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Практика. Постановка дыхания. Артикуляционная гимнас</w:t>
      </w:r>
      <w:r w:rsidR="00D00D8E" w:rsidRPr="00D00D8E">
        <w:t>тика. Речевая гимнастика. Упраж</w:t>
      </w:r>
      <w:r w:rsidRPr="00D00D8E">
        <w:t>нения. Речевые тренинги. Работа над интонационной выразительностью.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ДЫХАНИЕ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Объяснить связь дыхания, длинной фразы и голосового посыла, значение работы диафрагмы.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Включить в работу и чередовать работу с разными голосовыми атаками.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По усмотрению педагога можно включить в работу дыхательную гимнастику по методике Стрельниковой, но только как дополнение, альтернативную гимнастику и обязательно с удобным для группы темпом.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lastRenderedPageBreak/>
        <w:t>АРТИКУЛЯЦИЯ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Артикуляцию можно использовать в любой предложен</w:t>
      </w:r>
      <w:r w:rsidR="00D00D8E" w:rsidRPr="00D00D8E">
        <w:t>ной форме. Можно построить жест</w:t>
      </w:r>
      <w:r w:rsidRPr="00D00D8E">
        <w:t>кую схему сродни фитнесу и физкультуре (время/счёт).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ДИКЦИЯ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Основная задача блока - закрепить правильно найденны</w:t>
      </w:r>
      <w:r w:rsidR="00D00D8E" w:rsidRPr="00D00D8E">
        <w:t>е звуки и научить подростков го</w:t>
      </w:r>
      <w:r w:rsidRPr="00D00D8E">
        <w:t>ворить внятно, а не небрежно.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Возможно использования знаний по орфоэпии (например, варианты ударений).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 xml:space="preserve">Важно индивидуальное звучание, можно предложить каждому придумать свою </w:t>
      </w:r>
      <w:proofErr w:type="spellStart"/>
      <w:r w:rsidRPr="00D00D8E">
        <w:t>многоговорку</w:t>
      </w:r>
      <w:proofErr w:type="spellEnd"/>
      <w:r w:rsidRPr="00D00D8E">
        <w:t>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ГОЛОС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Работу с голосом нужно начать только с мягкого вибрационного массажа или упражнений на полу. Также на материале стихотворений с использованием сонорный звуков.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Можно использовать упражнения на посыл и словесное действие (позвать, остановить).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Возможна работа с литературой или над материалом в связке с предметом «мастерство актёра».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РАБОТА НАД ЛИТЕРАТУРНО-ХУДОЖЕСТВЕННЫМ ПРОИЗВЕДЕНИЕМ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Практика. Особенности работы над стихотворным и пр</w:t>
      </w:r>
      <w:r w:rsidR="00D00D8E" w:rsidRPr="00D00D8E">
        <w:t>озаическим текстом. Выбор произ</w:t>
      </w:r>
      <w:r w:rsidRPr="00D00D8E">
        <w:t>ведения: басня, стихотворение, отрывок из прозаического художественного произведения.</w:t>
      </w:r>
    </w:p>
    <w:p w:rsidR="00D77DEA" w:rsidRPr="00D00D8E" w:rsidRDefault="00D00D8E" w:rsidP="00D00D8E">
      <w:pPr>
        <w:spacing w:line="276" w:lineRule="auto"/>
        <w:jc w:val="both"/>
        <w:rPr>
          <w:b/>
          <w:i/>
        </w:rPr>
      </w:pPr>
      <w:r w:rsidRPr="00D00D8E">
        <w:rPr>
          <w:b/>
          <w:i/>
        </w:rPr>
        <w:t>4.</w:t>
      </w:r>
      <w:r w:rsidR="00D77DEA" w:rsidRPr="00D00D8E">
        <w:rPr>
          <w:b/>
          <w:i/>
        </w:rPr>
        <w:t>РИТМОПЛАСТИКА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ПЛАСТИЧЕСКИЙ ТРЕНИНГ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Практика. Работа над освобождением мышц от зажимо</w:t>
      </w:r>
      <w:r w:rsidR="00D00D8E" w:rsidRPr="00D00D8E">
        <w:t>в. Развитие пластической вырази</w:t>
      </w:r>
      <w:r w:rsidRPr="00D00D8E">
        <w:t>тельности. Разминка, настройка, релаксация, расслабление/</w:t>
      </w:r>
      <w:r w:rsidR="00D00D8E" w:rsidRPr="00D00D8E">
        <w:t>напряжение. Упражнения на внима</w:t>
      </w:r>
      <w:r w:rsidRPr="00D00D8E">
        <w:t>ние, воображение, ритм, пластику.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ПЛАСТИЧЕСКИЙ ОБРАЗ ПЕРСОНАЖА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Практика. Музыка и движение. Приемы пластической выразительности. Походка, жесты, пластика тела.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Этюдные пластические зарисовки.</w:t>
      </w:r>
    </w:p>
    <w:p w:rsidR="00D77DEA" w:rsidRPr="00D00D8E" w:rsidRDefault="00D77DEA" w:rsidP="00D00D8E">
      <w:pPr>
        <w:spacing w:line="276" w:lineRule="auto"/>
        <w:jc w:val="both"/>
      </w:pPr>
      <w:r w:rsidRPr="00D00D8E">
        <w:t>Варианты упражнений и рекомендации по коррекции смотрите в методическом пособии- практикуме «Ритмика и сценические движения», изданном</w:t>
      </w:r>
      <w:r w:rsidR="00D00D8E" w:rsidRPr="00D00D8E">
        <w:t xml:space="preserve"> Центром науки и методологии Те</w:t>
      </w:r>
      <w:r w:rsidRPr="00D00D8E">
        <w:t>атрального института им. Бориса Щукина.</w:t>
      </w:r>
    </w:p>
    <w:p w:rsidR="00D77DEA" w:rsidRPr="00D00D8E" w:rsidRDefault="00D00D8E" w:rsidP="00D00D8E">
      <w:pPr>
        <w:spacing w:line="276" w:lineRule="auto"/>
        <w:jc w:val="both"/>
        <w:rPr>
          <w:b/>
          <w:i/>
        </w:rPr>
      </w:pPr>
      <w:r w:rsidRPr="00D00D8E">
        <w:rPr>
          <w:b/>
          <w:i/>
        </w:rPr>
        <w:t>5.</w:t>
      </w:r>
      <w:r w:rsidR="00D77DEA" w:rsidRPr="00D00D8E">
        <w:rPr>
          <w:b/>
          <w:i/>
        </w:rPr>
        <w:t>АКТЕРСКОЕ МАСТЕРСТВО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ЭЛЕМЕНТЫ ВНУТРЕННЕЙ ТЕХНИКИ АКТЁРА (АКТЁРСКОГО МАСТЕРСТВА)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Теория. Упражнения на организацию внимания, памят</w:t>
      </w:r>
      <w:r w:rsidR="00D00D8E">
        <w:t>и, воображения, фантазии, мышеч</w:t>
      </w:r>
      <w:r w:rsidRPr="00D00D8E">
        <w:t>ной свободы, перемены отношения (к предмету, месту действия</w:t>
      </w:r>
      <w:r w:rsidR="00D00D8E">
        <w:t>, к партнеру), физического само</w:t>
      </w:r>
      <w:r w:rsidRPr="00D00D8E">
        <w:t>чувствия, предлагаемых обстоятельств, оценки факта, сценического общения.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Элементы сценического действия. Бессловесные элементы действия.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При постановке задач стоит указывать, на развитие каких качеств и навыков направлено упражнение, обсуждать желаемые результаты. Важна осмысле</w:t>
      </w:r>
      <w:r w:rsidR="00D00D8E">
        <w:t>нность подхода учеников к выпол</w:t>
      </w:r>
      <w:r w:rsidRPr="00D00D8E">
        <w:t>нению. Оценивание результата в этой возрастной группе идет по самой высокой планке, как со взрослыми.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lastRenderedPageBreak/>
        <w:t>Необходимо повторять столько раз, сколько потребуется, и</w:t>
      </w:r>
      <w:r w:rsidR="00D00D8E">
        <w:t xml:space="preserve"> в таком количестве, сколько бу</w:t>
      </w:r>
      <w:r w:rsidRPr="00D00D8E">
        <w:t>дет необходимо для достижения практически «идеального» результата.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Практика. Знакомство с правилами выполнения упражнений и игр.</w:t>
      </w:r>
    </w:p>
    <w:p w:rsidR="00A1714D" w:rsidRPr="00D00D8E" w:rsidRDefault="00A1714D" w:rsidP="004E63BC">
      <w:pPr>
        <w:pStyle w:val="1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0D8E">
        <w:rPr>
          <w:rFonts w:ascii="Times New Roman" w:hAnsi="Times New Roman" w:cs="Times New Roman"/>
          <w:sz w:val="24"/>
          <w:szCs w:val="24"/>
        </w:rPr>
        <w:t>Актерский тренинг. Упражнения на раскрепощение и раз</w:t>
      </w:r>
      <w:r w:rsidR="00D00D8E">
        <w:rPr>
          <w:rFonts w:ascii="Times New Roman" w:hAnsi="Times New Roman" w:cs="Times New Roman"/>
          <w:sz w:val="24"/>
          <w:szCs w:val="24"/>
        </w:rPr>
        <w:t>витие актерских навыков. Коллек</w:t>
      </w:r>
      <w:r w:rsidRPr="00D00D8E">
        <w:rPr>
          <w:rFonts w:ascii="Times New Roman" w:hAnsi="Times New Roman" w:cs="Times New Roman"/>
          <w:sz w:val="24"/>
          <w:szCs w:val="24"/>
          <w:lang w:bidi="ru-RU"/>
        </w:rPr>
        <w:t>тивные коммуникативные игры. Моделирование образа в процессе общения. Развитие навыка импровизации как необходимого условия правды общения на сцене.</w:t>
      </w:r>
    </w:p>
    <w:p w:rsidR="00A1714D" w:rsidRPr="00A1714D" w:rsidRDefault="00A1714D" w:rsidP="00DE16E6">
      <w:pPr>
        <w:widowControl w:val="0"/>
        <w:spacing w:line="276" w:lineRule="auto"/>
        <w:jc w:val="both"/>
        <w:rPr>
          <w:rFonts w:eastAsia="Arial"/>
          <w:color w:val="231E20"/>
          <w:lang w:bidi="ru-RU"/>
        </w:rPr>
      </w:pPr>
      <w:r w:rsidRPr="00A1714D">
        <w:rPr>
          <w:rFonts w:eastAsia="Arial"/>
          <w:i/>
          <w:color w:val="231E20"/>
          <w:lang w:bidi="ru-RU"/>
        </w:rPr>
        <w:t>Пример.</w:t>
      </w:r>
      <w:r w:rsidRPr="00A1714D">
        <w:rPr>
          <w:rFonts w:eastAsia="Arial"/>
          <w:color w:val="231E20"/>
          <w:lang w:bidi="ru-RU"/>
        </w:rPr>
        <w:t xml:space="preserve"> Упражнение, направленное на внимание - </w:t>
      </w:r>
      <w:r w:rsidRPr="00A1714D">
        <w:rPr>
          <w:rFonts w:eastAsia="Arial"/>
          <w:i/>
          <w:iCs/>
          <w:color w:val="231E20"/>
          <w:lang w:bidi="ru-RU"/>
        </w:rPr>
        <w:t>«Пишущая машинка».</w:t>
      </w:r>
    </w:p>
    <w:p w:rsidR="00A1714D" w:rsidRPr="00A1714D" w:rsidRDefault="00A1714D" w:rsidP="00DE16E6">
      <w:pPr>
        <w:widowControl w:val="0"/>
        <w:spacing w:line="276" w:lineRule="auto"/>
        <w:jc w:val="both"/>
        <w:rPr>
          <w:rFonts w:eastAsia="Arial"/>
          <w:color w:val="231E20"/>
          <w:lang w:bidi="ru-RU"/>
        </w:rPr>
      </w:pPr>
      <w:r w:rsidRPr="00A1714D">
        <w:rPr>
          <w:rFonts w:eastAsia="Arial"/>
          <w:color w:val="231E20"/>
          <w:lang w:bidi="ru-RU"/>
        </w:rPr>
        <w:t>Поставить группу в полукруг либо в круг. Раздать каждому участнику букву алфавита (у од</w:t>
      </w:r>
      <w:r w:rsidRPr="00A1714D">
        <w:rPr>
          <w:rFonts w:eastAsia="Arial"/>
          <w:color w:val="231E20"/>
          <w:lang w:bidi="ru-RU"/>
        </w:rPr>
        <w:softHyphen/>
        <w:t>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- Носорог. Препо</w:t>
      </w:r>
      <w:r w:rsidRPr="00A1714D">
        <w:rPr>
          <w:rFonts w:eastAsia="Arial"/>
          <w:color w:val="231E20"/>
          <w:lang w:bidi="ru-RU"/>
        </w:rPr>
        <w:softHyphen/>
        <w:t>даватель хлопает в ладоши, ему в ответ хлопает ученик, у которого была буква «Н». Затем вновь преподаватель хлопает в ладоши -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</w:t>
      </w:r>
    </w:p>
    <w:p w:rsidR="00A1714D" w:rsidRPr="00A1714D" w:rsidRDefault="00A1714D" w:rsidP="00DE16E6">
      <w:pPr>
        <w:widowControl w:val="0"/>
        <w:spacing w:line="276" w:lineRule="auto"/>
        <w:jc w:val="both"/>
        <w:rPr>
          <w:rFonts w:eastAsia="Arial"/>
          <w:color w:val="231E20"/>
          <w:lang w:bidi="ru-RU"/>
        </w:rPr>
      </w:pPr>
      <w:r w:rsidRPr="00A1714D">
        <w:rPr>
          <w:rFonts w:eastAsia="Arial"/>
          <w:color w:val="231E20"/>
          <w:lang w:bidi="ru-RU"/>
        </w:rPr>
        <w:t>Рассмотрим, как это упражнение можно объяснить старшей возрастной группе.</w:t>
      </w:r>
    </w:p>
    <w:p w:rsidR="00A1714D" w:rsidRPr="00A1714D" w:rsidRDefault="00A1714D" w:rsidP="00DE16E6">
      <w:pPr>
        <w:widowControl w:val="0"/>
        <w:spacing w:line="276" w:lineRule="auto"/>
        <w:jc w:val="both"/>
        <w:rPr>
          <w:rFonts w:eastAsia="Arial"/>
          <w:color w:val="231E20"/>
          <w:lang w:bidi="ru-RU"/>
        </w:rPr>
      </w:pPr>
      <w:r w:rsidRPr="00A1714D">
        <w:rPr>
          <w:rFonts w:eastAsia="Arial"/>
          <w:color w:val="231E20"/>
          <w:lang w:bidi="ru-RU"/>
        </w:rPr>
        <w:t>Ребята, сейчас нам с вами предстоит напечатать слово - Носорог. Это упражнение направ</w:t>
      </w:r>
      <w:r w:rsidRPr="00A1714D">
        <w:rPr>
          <w:rFonts w:eastAsia="Arial"/>
          <w:color w:val="231E20"/>
          <w:lang w:bidi="ru-RU"/>
        </w:rPr>
        <w:softHyphen/>
        <w:t>лено на развитие вашего внимания, сфокусируйтесь. Каждому я раздам букву, запомните ее.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Поднимите руку у кого буква Н, О, С и так далее (педагог проверяет школьников). Но печатать мы будем это слово не на ваших гаджетах (обязательно использовать юмор, легкость в восприятии информации), мы будем использовать хлопки. Сначала я хлопаю, затем хлопает тот, у кого буква Н, затем вновь хлопаю я, после меня уже тот, у кого буква О и так далее. Да, запомните, в конце слова хлопаем все вместе - ставим точку!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В дальнейшем упражнение усложняется, печатаются ц</w:t>
      </w:r>
      <w:r w:rsidR="00C2268E">
        <w:t>елые фразы в определенном ритми</w:t>
      </w:r>
      <w:r w:rsidRPr="00D00D8E">
        <w:t>ческом рисунке и без хлопков преподавателя (преподаватель з</w:t>
      </w:r>
      <w:r w:rsidR="00C2268E">
        <w:t>адает определенный ритм, в кото</w:t>
      </w:r>
      <w:r w:rsidRPr="00D00D8E">
        <w:t>ром ученикам необходимо будет напечатать слово).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 xml:space="preserve">Форма подачи упражнения направлена на развитие личности. Можно </w:t>
      </w:r>
      <w:r w:rsidR="00C2268E">
        <w:t>запустить опре</w:t>
      </w:r>
      <w:r w:rsidRPr="00D00D8E">
        <w:t>деленный принцип общения на уроках: «Интересно, а см</w:t>
      </w:r>
      <w:r w:rsidR="00C2268E">
        <w:t>ожете ли выполнить данное упраж</w:t>
      </w:r>
      <w:r w:rsidRPr="00D00D8E">
        <w:t>нение за определенный временной отрезок». Любое упражнение - это проверка личностных возможностей обучающегося.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Практическое освоение словесного и бессловесного действия. Упражнения и этюды. Работа над индивидуальностью.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Варианты упражнений к данному разделу смотрите в методическом пособии-практикуме «Основы актёрского мастерства», изданном Центром науки и м</w:t>
      </w:r>
      <w:r w:rsidR="00C2268E">
        <w:t>етодологии Театрального институ</w:t>
      </w:r>
      <w:r w:rsidRPr="00D00D8E">
        <w:t>та им. Бориса Щукина.</w:t>
      </w:r>
    </w:p>
    <w:p w:rsidR="00A1714D" w:rsidRPr="00C2268E" w:rsidRDefault="00C2268E" w:rsidP="00D00D8E">
      <w:pPr>
        <w:spacing w:line="276" w:lineRule="auto"/>
        <w:jc w:val="both"/>
        <w:rPr>
          <w:b/>
          <w:i/>
        </w:rPr>
      </w:pPr>
      <w:r w:rsidRPr="00C2268E">
        <w:rPr>
          <w:b/>
          <w:i/>
        </w:rPr>
        <w:t>6.</w:t>
      </w:r>
      <w:r w:rsidR="00A1714D" w:rsidRPr="00C2268E">
        <w:rPr>
          <w:b/>
          <w:i/>
        </w:rPr>
        <w:t>ЗНАКОМСТВО С ДРАМАТУРГИЕЙ. РАБОТА НАД ПЬЕСОЙ И СПЕКТАКЛЕМ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ВЫБОР ПЬЕСЫ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Теория. Выбор пьесы классиков или современных авторов с актуальными для участников проблемами и героями. Работа за столом. Чтение. Обсуждение пьесы. Анализ пьесы.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Определение темы пьесы. Анализ сюжетной линии. Главные со</w:t>
      </w:r>
      <w:r w:rsidR="00C2268E">
        <w:t>бытия, событийный ряд. Ос</w:t>
      </w:r>
      <w:r w:rsidRPr="00D00D8E">
        <w:t>новной конфликт. «Роман жизни героя».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АНАЛИЗ ПЬЕСЫ ПО СОБЫТИЯМ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Теория.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РАБОТА НАД ОТДЕЛЬНЫМИ ЭПИЗОДАМИ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lastRenderedPageBreak/>
        <w:t>Практика. Творческие пробы. Показ и обсуждение. Расп</w:t>
      </w:r>
      <w:r w:rsidR="00C2268E">
        <w:t>ределение ролей. Работа над соз</w:t>
      </w:r>
      <w:r w:rsidRPr="00D00D8E">
        <w:t>данием образа, выразительностью и характером персонажа. Репетиции отдельных сцен, картин.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ВЫРАЗИТЕЛЬНОСТЬ РЕЧИ, МИМИКИ, ЖЕСТОВ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Практика. Работа над характером персонажей. Поиск выразительных средств и приемов.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ЗАКРЕПЛЕНИЕ МИЗАНСЦЕН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Практика. Репетиции. Закрепление мизансцен отдельных эпизодов.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ИЗГОТОВЛЕНИЕ РЕКВИЗИТА, ДЕКОРАЦИЙ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Практика. Изготовление костюмов, реквизита, декораций. Выбор музыкального оформления.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ПРОГОННЫЕ И ГЕНЕРАЛЬНЫЕ РЕПЕТИЦИИ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Практика. Репетиции как творческий процесс и коллективн</w:t>
      </w:r>
      <w:r w:rsidR="00C2268E">
        <w:t>ая работа на результат с исполь</w:t>
      </w:r>
      <w:r w:rsidRPr="00D00D8E">
        <w:t>зованием всех знаний, навыков, технических средств и таланта.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ПОКАЗ СПЕКТАКЛЯ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Практика. Показ полноценного спектакля на классическом или современном материале. Анализ показа спектакля (рефлексия).</w:t>
      </w:r>
    </w:p>
    <w:p w:rsidR="00A1714D" w:rsidRPr="00C2268E" w:rsidRDefault="00C2268E" w:rsidP="00D00D8E">
      <w:pPr>
        <w:spacing w:line="276" w:lineRule="auto"/>
        <w:jc w:val="both"/>
        <w:rPr>
          <w:b/>
          <w:i/>
        </w:rPr>
      </w:pPr>
      <w:r w:rsidRPr="00C2268E">
        <w:rPr>
          <w:b/>
          <w:i/>
        </w:rPr>
        <w:t>7.</w:t>
      </w:r>
      <w:r w:rsidR="00A1714D" w:rsidRPr="00C2268E">
        <w:rPr>
          <w:b/>
          <w:i/>
        </w:rPr>
        <w:t>ИТОГОВОЕ ЗАНЯТИЕ</w:t>
      </w:r>
    </w:p>
    <w:p w:rsidR="00A1714D" w:rsidRPr="00D00D8E" w:rsidRDefault="00A1714D" w:rsidP="00D00D8E">
      <w:pPr>
        <w:spacing w:line="276" w:lineRule="auto"/>
        <w:jc w:val="both"/>
      </w:pPr>
      <w:r w:rsidRPr="00D00D8E">
        <w:t>Практика. Конкурс «Театральный калейдоскоп». Творческие задания по темам обучения. Основы театральной культуры - тест по истории театра и театральной терминологии. Чтецкий отрывок наизусть. Этюд на взаимодействие. Отрывки из спектакля. Награждение.</w:t>
      </w:r>
    </w:p>
    <w:p w:rsidR="00A1714D" w:rsidRDefault="00A1714D" w:rsidP="00A1714D">
      <w:pPr>
        <w:spacing w:line="276" w:lineRule="auto"/>
      </w:pPr>
    </w:p>
    <w:p w:rsidR="00A1714D" w:rsidRDefault="00A1714D" w:rsidP="00A1714D">
      <w:pPr>
        <w:spacing w:line="276" w:lineRule="auto"/>
      </w:pPr>
    </w:p>
    <w:p w:rsidR="00A1714D" w:rsidRDefault="00A1714D" w:rsidP="00A1714D">
      <w:pPr>
        <w:spacing w:line="276" w:lineRule="auto"/>
      </w:pPr>
    </w:p>
    <w:p w:rsidR="00A1714D" w:rsidRDefault="00A1714D" w:rsidP="00A1714D">
      <w:pPr>
        <w:spacing w:line="276" w:lineRule="auto"/>
      </w:pPr>
    </w:p>
    <w:p w:rsidR="00A1714D" w:rsidRDefault="00A1714D" w:rsidP="00A1714D">
      <w:pPr>
        <w:spacing w:line="276" w:lineRule="auto"/>
      </w:pPr>
    </w:p>
    <w:p w:rsidR="00A1714D" w:rsidRDefault="00A1714D" w:rsidP="00A1714D">
      <w:pPr>
        <w:spacing w:line="276" w:lineRule="auto"/>
      </w:pPr>
    </w:p>
    <w:p w:rsidR="00A1714D" w:rsidRDefault="00A1714D" w:rsidP="00A1714D">
      <w:pPr>
        <w:spacing w:line="276" w:lineRule="auto"/>
      </w:pPr>
    </w:p>
    <w:p w:rsidR="00A1714D" w:rsidRDefault="00A1714D" w:rsidP="00A1714D">
      <w:pPr>
        <w:spacing w:line="276" w:lineRule="auto"/>
      </w:pPr>
    </w:p>
    <w:p w:rsidR="00ED5FCC" w:rsidRDefault="00ED5FCC" w:rsidP="00CD32AA">
      <w:pPr>
        <w:spacing w:line="276" w:lineRule="auto"/>
      </w:pPr>
    </w:p>
    <w:p w:rsidR="00501276" w:rsidRDefault="00501276" w:rsidP="00CD32AA">
      <w:pPr>
        <w:spacing w:line="276" w:lineRule="auto"/>
      </w:pPr>
    </w:p>
    <w:p w:rsidR="00501276" w:rsidRDefault="00501276" w:rsidP="00CD32AA">
      <w:pPr>
        <w:spacing w:line="276" w:lineRule="auto"/>
      </w:pPr>
    </w:p>
    <w:p w:rsidR="0021047E" w:rsidRDefault="0021047E" w:rsidP="00CD32AA">
      <w:pPr>
        <w:spacing w:line="276" w:lineRule="auto"/>
      </w:pPr>
    </w:p>
    <w:p w:rsidR="0021047E" w:rsidRDefault="0021047E" w:rsidP="00CD32AA">
      <w:pPr>
        <w:spacing w:line="276" w:lineRule="auto"/>
      </w:pPr>
    </w:p>
    <w:p w:rsidR="0021047E" w:rsidRDefault="0021047E" w:rsidP="00CD32AA">
      <w:pPr>
        <w:spacing w:line="276" w:lineRule="auto"/>
      </w:pPr>
    </w:p>
    <w:p w:rsidR="0021047E" w:rsidRDefault="0021047E" w:rsidP="00CD32AA">
      <w:pPr>
        <w:spacing w:line="276" w:lineRule="auto"/>
      </w:pPr>
    </w:p>
    <w:p w:rsidR="0021047E" w:rsidRDefault="0021047E" w:rsidP="00CD32AA">
      <w:pPr>
        <w:spacing w:line="276" w:lineRule="auto"/>
      </w:pPr>
      <w:bookmarkStart w:id="0" w:name="_GoBack"/>
      <w:bookmarkEnd w:id="0"/>
    </w:p>
    <w:p w:rsidR="00501276" w:rsidRDefault="00501276" w:rsidP="00CD32AA">
      <w:pPr>
        <w:spacing w:line="276" w:lineRule="auto"/>
      </w:pPr>
    </w:p>
    <w:p w:rsidR="00CD32AA" w:rsidRDefault="00CD32AA" w:rsidP="00CD32AA">
      <w:pPr>
        <w:spacing w:line="276" w:lineRule="auto"/>
        <w:rPr>
          <w:b/>
        </w:rPr>
      </w:pPr>
    </w:p>
    <w:p w:rsidR="00ED5FCC" w:rsidRPr="00ED5FCC" w:rsidRDefault="00ED5FCC" w:rsidP="00ED5FCC">
      <w:pPr>
        <w:spacing w:line="276" w:lineRule="auto"/>
        <w:jc w:val="center"/>
        <w:rPr>
          <w:rFonts w:eastAsiaTheme="minorHAnsi"/>
          <w:b/>
          <w:szCs w:val="22"/>
          <w:lang w:eastAsia="en-US"/>
        </w:rPr>
      </w:pPr>
      <w:r w:rsidRPr="00ED5FCC">
        <w:rPr>
          <w:rFonts w:eastAsiaTheme="minorHAnsi"/>
          <w:b/>
          <w:szCs w:val="22"/>
          <w:lang w:eastAsia="en-US"/>
        </w:rPr>
        <w:lastRenderedPageBreak/>
        <w:t>КАЛЕНДАРНО-ТЕМАТИЧЕСКОЕ ПЛАНИРОВАНИЕ</w:t>
      </w:r>
    </w:p>
    <w:p w:rsidR="00ED5FCC" w:rsidRPr="00ED5FCC" w:rsidRDefault="00ED5FCC" w:rsidP="00ED5FCC">
      <w:pPr>
        <w:spacing w:line="276" w:lineRule="auto"/>
        <w:jc w:val="center"/>
        <w:rPr>
          <w:rFonts w:eastAsiaTheme="minorHAnsi"/>
          <w:b/>
          <w:szCs w:val="22"/>
          <w:lang w:eastAsia="en-US"/>
        </w:rPr>
      </w:pPr>
      <w:r w:rsidRPr="00ED5FCC">
        <w:rPr>
          <w:rFonts w:eastAsiaTheme="minorHAnsi"/>
          <w:b/>
          <w:szCs w:val="22"/>
          <w:lang w:eastAsia="en-US"/>
        </w:rPr>
        <w:t>1 группа (68 часов)</w:t>
      </w:r>
    </w:p>
    <w:tbl>
      <w:tblPr>
        <w:tblpPr w:leftFromText="180" w:rightFromText="180" w:vertAnchor="text" w:horzAnchor="page" w:tblpX="781" w:tblpY="15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178"/>
        <w:gridCol w:w="284"/>
        <w:gridCol w:w="5245"/>
        <w:gridCol w:w="6378"/>
        <w:gridCol w:w="2127"/>
      </w:tblGrid>
      <w:tr w:rsidR="00ED5FCC" w:rsidRPr="00ED5FCC" w:rsidTr="005E2BD0">
        <w:trPr>
          <w:trHeight w:val="660"/>
        </w:trPr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44"/>
              <w:jc w:val="center"/>
              <w:rPr>
                <w:b/>
                <w:bCs/>
              </w:rPr>
            </w:pPr>
            <w:r w:rsidRPr="00ED5FCC">
              <w:rPr>
                <w:b/>
                <w:bCs/>
              </w:rPr>
              <w:t>№ п/п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 w:firstLine="6"/>
              <w:jc w:val="center"/>
              <w:rPr>
                <w:b/>
                <w:bCs/>
              </w:rPr>
            </w:pPr>
            <w:r w:rsidRPr="00ED5FCC">
              <w:rPr>
                <w:b/>
                <w:bCs/>
              </w:rPr>
              <w:t xml:space="preserve">Дата </w:t>
            </w: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 w:firstLine="6"/>
              <w:jc w:val="center"/>
              <w:rPr>
                <w:b/>
                <w:bCs/>
              </w:rPr>
            </w:pPr>
            <w:r w:rsidRPr="00ED5FCC">
              <w:rPr>
                <w:b/>
                <w:bCs/>
              </w:rPr>
              <w:t>Наименование тем (разделов)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  <w:jc w:val="center"/>
              <w:rPr>
                <w:b/>
                <w:bCs/>
              </w:rPr>
            </w:pPr>
            <w:r w:rsidRPr="00ED5FCC">
              <w:rPr>
                <w:b/>
                <w:bCs/>
              </w:rPr>
              <w:t xml:space="preserve">Характеристика основных видов </w:t>
            </w:r>
            <w:r w:rsidRPr="00ED5FCC">
              <w:rPr>
                <w:b/>
                <w:bCs/>
              </w:rPr>
              <w:br/>
              <w:t xml:space="preserve">деятельности обучающихся </w:t>
            </w:r>
          </w:p>
        </w:tc>
        <w:tc>
          <w:tcPr>
            <w:tcW w:w="2127" w:type="dxa"/>
          </w:tcPr>
          <w:p w:rsidR="00ED5FCC" w:rsidRPr="00ED5FCC" w:rsidRDefault="00ED5FCC" w:rsidP="00ED5FCC">
            <w:pPr>
              <w:ind w:left="28" w:hanging="26"/>
              <w:jc w:val="center"/>
              <w:rPr>
                <w:b/>
                <w:bCs/>
              </w:rPr>
            </w:pPr>
            <w:r w:rsidRPr="00ED5FCC">
              <w:rPr>
                <w:b/>
                <w:bCs/>
              </w:rPr>
              <w:t>Форма организации</w:t>
            </w:r>
          </w:p>
        </w:tc>
      </w:tr>
      <w:tr w:rsidR="00ED5FCC" w:rsidRPr="00ED5FCC" w:rsidTr="005E2BD0">
        <w:trPr>
          <w:trHeight w:val="322"/>
        </w:trPr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/>
              <w:jc w:val="center"/>
              <w:rPr>
                <w:b/>
                <w:i/>
              </w:rPr>
            </w:pPr>
          </w:p>
          <w:p w:rsidR="00ED5FCC" w:rsidRPr="00ED5FCC" w:rsidRDefault="00ED5FCC" w:rsidP="00ED5FCC">
            <w:pPr>
              <w:ind w:left="28"/>
              <w:jc w:val="center"/>
              <w:rPr>
                <w:b/>
                <w:i/>
              </w:rPr>
            </w:pPr>
            <w:r w:rsidRPr="00ED5FCC">
              <w:rPr>
                <w:b/>
                <w:i/>
              </w:rPr>
              <w:t>1.</w:t>
            </w:r>
          </w:p>
        </w:tc>
        <w:tc>
          <w:tcPr>
            <w:tcW w:w="15212" w:type="dxa"/>
            <w:gridSpan w:val="5"/>
          </w:tcPr>
          <w:p w:rsidR="00ED5FCC" w:rsidRPr="00ED5FCC" w:rsidRDefault="00ED5FCC" w:rsidP="00ED5FCC">
            <w:pPr>
              <w:ind w:left="28"/>
              <w:rPr>
                <w:b/>
                <w:i/>
              </w:rPr>
            </w:pPr>
          </w:p>
          <w:p w:rsidR="00ED5FCC" w:rsidRPr="00ED5FCC" w:rsidRDefault="00ED5FCC" w:rsidP="00ED5FCC">
            <w:pPr>
              <w:ind w:left="28"/>
            </w:pPr>
            <w:r w:rsidRPr="00ED5FCC">
              <w:rPr>
                <w:b/>
                <w:i/>
              </w:rPr>
              <w:t>ВВОДНОЕ ЗАНЯТИЕ (2ч)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Введение.</w:t>
            </w:r>
            <w:r w:rsidRPr="00ED5FCC">
              <w:t xml:space="preserve"> Роль и место театра в развитии цивилизации.</w:t>
            </w:r>
          </w:p>
          <w:p w:rsidR="00ED5FCC" w:rsidRPr="00ED5FCC" w:rsidRDefault="00ED5FCC" w:rsidP="00ED5FCC"/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Театр - искусство коллективное. Знакомство с обучающимися. Ознакомление с режимом занятий, правилами поведения на занятиях, Уставом.</w:t>
            </w:r>
          </w:p>
          <w:p w:rsidR="00ED5FCC" w:rsidRPr="00ED5FCC" w:rsidRDefault="00ED5FCC" w:rsidP="00ED5FCC">
            <w:pPr>
              <w:spacing w:line="276" w:lineRule="auto"/>
            </w:pPr>
            <w:r w:rsidRPr="00ED5FCC">
              <w:t>Инструктаж по технике безопасности на занятиях, во время посещения спектаклей, поездок в автобусе. Знакомство с правилами противопожарной безопасности.</w:t>
            </w:r>
          </w:p>
          <w:p w:rsidR="00ED5FCC" w:rsidRPr="00ED5FCC" w:rsidRDefault="00ED5FCC" w:rsidP="00ED5FCC">
            <w:pPr>
              <w:spacing w:line="276" w:lineRule="auto"/>
            </w:pPr>
            <w:r w:rsidRPr="00ED5FCC">
              <w:rPr>
                <w:i/>
              </w:rPr>
              <w:t>Практика.</w:t>
            </w:r>
            <w:r w:rsidRPr="00ED5FCC">
              <w:t xml:space="preserve"> Соответствующая возрасту игра на знакомство.</w:t>
            </w:r>
          </w:p>
          <w:p w:rsidR="00ED5FCC" w:rsidRPr="00ED5FCC" w:rsidRDefault="00ED5FCC" w:rsidP="00ED5FCC"/>
        </w:tc>
        <w:tc>
          <w:tcPr>
            <w:tcW w:w="2127" w:type="dxa"/>
            <w:vMerge w:val="restart"/>
          </w:tcPr>
          <w:p w:rsidR="00ED5FCC" w:rsidRPr="00ED5FCC" w:rsidRDefault="00ED5FCC" w:rsidP="00ED5FCC">
            <w:r w:rsidRPr="00ED5FCC">
              <w:t xml:space="preserve">Беседа. </w:t>
            </w:r>
          </w:p>
          <w:p w:rsidR="00ED5FCC" w:rsidRPr="00ED5FCC" w:rsidRDefault="00ED5FCC" w:rsidP="00ED5FCC">
            <w:r w:rsidRPr="00ED5FCC">
              <w:t>Правила поведения.</w:t>
            </w:r>
          </w:p>
          <w:p w:rsidR="00ED5FCC" w:rsidRPr="00ED5FCC" w:rsidRDefault="00ED5FCC" w:rsidP="00ED5FCC">
            <w:r w:rsidRPr="00ED5FCC">
              <w:t>Инструктаж.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b/>
                <w:i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Введение. </w:t>
            </w:r>
            <w:r w:rsidRPr="00ED5FCC">
              <w:t xml:space="preserve">Театр как синтетический вид искусства. 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/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  <w:jc w:val="center"/>
              <w:rPr>
                <w:b/>
              </w:rPr>
            </w:pPr>
          </w:p>
          <w:p w:rsidR="00ED5FCC" w:rsidRPr="00ED5FCC" w:rsidRDefault="00ED5FCC" w:rsidP="00ED5FCC">
            <w:pPr>
              <w:ind w:left="28" w:hanging="28"/>
              <w:jc w:val="center"/>
              <w:rPr>
                <w:b/>
              </w:rPr>
            </w:pPr>
            <w:r w:rsidRPr="00ED5FCC">
              <w:rPr>
                <w:b/>
              </w:rPr>
              <w:t>2.</w:t>
            </w:r>
          </w:p>
        </w:tc>
        <w:tc>
          <w:tcPr>
            <w:tcW w:w="15212" w:type="dxa"/>
            <w:gridSpan w:val="5"/>
          </w:tcPr>
          <w:p w:rsidR="00ED5FCC" w:rsidRPr="00ED5FCC" w:rsidRDefault="00ED5FCC" w:rsidP="00ED5FCC">
            <w:pPr>
              <w:spacing w:line="276" w:lineRule="auto"/>
              <w:jc w:val="both"/>
              <w:rPr>
                <w:b/>
                <w:i/>
              </w:rPr>
            </w:pPr>
          </w:p>
          <w:p w:rsidR="00ED5FCC" w:rsidRPr="00ED5FCC" w:rsidRDefault="00ED5FCC" w:rsidP="00ED5FCC">
            <w:pPr>
              <w:spacing w:line="276" w:lineRule="auto"/>
              <w:jc w:val="both"/>
            </w:pPr>
            <w:r w:rsidRPr="00ED5FCC">
              <w:rPr>
                <w:b/>
                <w:i/>
              </w:rPr>
              <w:t>ОСНОВЫ ТЕАТРАЛЬНОЙ КУЛЬТУРЫ</w:t>
            </w:r>
            <w:r w:rsidR="005E2BD0">
              <w:rPr>
                <w:b/>
                <w:i/>
              </w:rPr>
              <w:t xml:space="preserve"> (18ч)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szCs w:val="22"/>
                <w:lang w:eastAsia="en-US"/>
              </w:rPr>
              <w:t>Возникновение театра. Происхождение древнегреческой драмы и театра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>возникновением театра.</w:t>
            </w:r>
            <w:r w:rsidRPr="00ED5FCC">
              <w:rPr>
                <w:rFonts w:eastAsiaTheme="minorHAnsi"/>
                <w:szCs w:val="22"/>
                <w:lang w:eastAsia="en-US"/>
              </w:rPr>
              <w:t xml:space="preserve"> Римский театр. Отличие римского театра от древнегреческого.</w:t>
            </w:r>
          </w:p>
        </w:tc>
        <w:tc>
          <w:tcPr>
            <w:tcW w:w="2127" w:type="dxa"/>
            <w:vMerge w:val="restart"/>
          </w:tcPr>
          <w:p w:rsidR="00ED5FCC" w:rsidRPr="00ED5FCC" w:rsidRDefault="00ED5FCC" w:rsidP="00ED5FCC">
            <w:r w:rsidRPr="00ED5FCC">
              <w:t>Беседа.</w:t>
            </w:r>
          </w:p>
          <w:p w:rsidR="00ED5FCC" w:rsidRPr="00ED5FCC" w:rsidRDefault="00ED5FCC" w:rsidP="00ED5FCC">
            <w:r w:rsidRPr="00ED5FCC">
              <w:t>Педагогическое наблюдение.</w:t>
            </w:r>
          </w:p>
          <w:p w:rsidR="00ED5FCC" w:rsidRPr="00ED5FCC" w:rsidRDefault="00ED5FCC" w:rsidP="00ED5FCC">
            <w:r w:rsidRPr="00ED5FCC">
              <w:t>Опрос.</w:t>
            </w:r>
          </w:p>
          <w:p w:rsidR="00ED5FCC" w:rsidRPr="00ED5FCC" w:rsidRDefault="00ED5FCC" w:rsidP="00ED5FCC">
            <w:r w:rsidRPr="00ED5FCC">
              <w:t>Тестирование.</w:t>
            </w:r>
          </w:p>
          <w:p w:rsidR="00ED5FCC" w:rsidRPr="00ED5FCC" w:rsidRDefault="00ED5FCC" w:rsidP="00ED5FCC">
            <w:r w:rsidRPr="00ED5FCC">
              <w:t>Творческие задания.</w:t>
            </w:r>
          </w:p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История театра. Средневековый европейский театр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>возникновением театра.</w:t>
            </w:r>
            <w:r w:rsidRPr="00ED5FCC">
              <w:rPr>
                <w:rFonts w:eastAsiaTheme="minorHAnsi"/>
                <w:lang w:eastAsia="en-US"/>
              </w:rPr>
              <w:t xml:space="preserve"> (литургическая драма, миракль, мистерия, фарс, моралите).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rPr>
          <w:trHeight w:val="1175"/>
        </w:trPr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rFonts w:eastAsiaTheme="minorHAnsi"/>
                <w:lang w:eastAsia="en-US"/>
              </w:rPr>
              <w:t xml:space="preserve">История театра. </w:t>
            </w:r>
            <w:r w:rsidRPr="00ED5FCC">
              <w:t xml:space="preserve">Театр эпохи Возрождения.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 xml:space="preserve">возникновением театра. Гуманистическая литература. Здание театра и сцена. Итальянский театр (комедия </w:t>
            </w:r>
            <w:proofErr w:type="spellStart"/>
            <w:r w:rsidRPr="00ED5FCC">
              <w:t>дель</w:t>
            </w:r>
            <w:proofErr w:type="spellEnd"/>
            <w:r w:rsidRPr="00ED5FCC">
              <w:t xml:space="preserve"> арте). Испанский театр (комедии «плаща и шпаги»). Английский театр «Глобус» Шекспира.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История театра.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rPr>
                <w:rFonts w:eastAsiaTheme="minorHAnsi"/>
                <w:lang w:eastAsia="en-US"/>
              </w:rPr>
              <w:t>Театр французского классицизма. Корнель. Расин. Мольер.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>возникновением театра.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7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История театра. Театр эпохи Просвещения.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>возникновением театра.</w:t>
            </w:r>
            <w:r w:rsidRPr="00ED5FCC">
              <w:rPr>
                <w:rFonts w:eastAsiaTheme="minorHAnsi"/>
                <w:lang w:eastAsia="en-US"/>
              </w:rPr>
              <w:t xml:space="preserve"> Французский театр. Итальянский театр. Гольдони. Гоцци. Немецкий театр. Лессинг. Гете. Шиллер. Сценическое искусство.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8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История театра.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Истоки русского театра.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>возникновением театра.</w:t>
            </w:r>
            <w:r w:rsidRPr="00ED5FCC">
              <w:rPr>
                <w:rFonts w:eastAsiaTheme="minorHAnsi"/>
                <w:lang w:eastAsia="en-US"/>
              </w:rPr>
              <w:t xml:space="preserve"> Скоморохи - первые русские актеры-потешники.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9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История театра.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Русский театр 17-18 вв.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>возникновением театра.</w:t>
            </w:r>
            <w:r w:rsidRPr="00ED5FCC">
              <w:rPr>
                <w:rFonts w:eastAsiaTheme="minorHAnsi"/>
                <w:lang w:eastAsia="en-US"/>
              </w:rPr>
              <w:t xml:space="preserve"> Школьный театр в России. Придворный театр 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rPr>
                <w:rFonts w:eastAsiaTheme="minorHAnsi"/>
                <w:lang w:eastAsia="en-US"/>
              </w:rPr>
              <w:t xml:space="preserve">в России. Крепостной театр. Основание русского государственного </w:t>
            </w:r>
            <w:r w:rsidRPr="00ED5FCC">
              <w:rPr>
                <w:rFonts w:eastAsiaTheme="minorHAnsi"/>
                <w:lang w:eastAsia="en-US"/>
              </w:rPr>
              <w:lastRenderedPageBreak/>
              <w:t>профессионального театра. Профессиональные русские театры.</w:t>
            </w:r>
          </w:p>
        </w:tc>
        <w:tc>
          <w:tcPr>
            <w:tcW w:w="2127" w:type="dxa"/>
            <w:vMerge w:val="restart"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lastRenderedPageBreak/>
              <w:t>10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История театра.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Русский театр 19 и 20 веков.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>возникновением театра.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11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История театра.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Вахтангов Е.Б. и его театр.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Знакомство с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t>возникновением театра.</w:t>
            </w:r>
            <w:r w:rsidRPr="00ED5FCC">
              <w:rPr>
                <w:rFonts w:eastAsiaTheme="minorHAnsi"/>
                <w:lang w:eastAsia="en-US"/>
              </w:rPr>
              <w:t xml:space="preserve"> Выдающиеся актеры и режиссёры.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12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История театра.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Проектная работа.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Просмотр видеозаписей, учебных фильмов.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13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Драматический театр. Музыкальный театр: Опера, Балет, Мюзикл.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i/>
              </w:rPr>
            </w:pPr>
            <w:r w:rsidRPr="00ED5FCC">
              <w:rPr>
                <w:i/>
              </w:rPr>
              <w:t xml:space="preserve">Теория. </w:t>
            </w:r>
            <w:r w:rsidRPr="00ED5FCC">
              <w:t>История театра</w:t>
            </w:r>
            <w:r w:rsidRPr="00ED5FCC">
              <w:rPr>
                <w:i/>
              </w:rPr>
              <w:t>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14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Театр кукол. Особенности. Самые знаменитые театры мира.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Теория.</w:t>
            </w:r>
            <w:r w:rsidRPr="00ED5FCC">
              <w:t xml:space="preserve"> История театра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15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Просмотр видеозаписей лучших театральных постановок.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Просмотр. Сравнение. Обсуждение.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16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Театральное закулисье. Сценография.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i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Теория. </w:t>
            </w:r>
            <w:r w:rsidRPr="00ED5FCC">
              <w:rPr>
                <w:rFonts w:eastAsiaTheme="minorHAnsi"/>
                <w:lang w:eastAsia="en-US"/>
              </w:rPr>
              <w:t>Знакомство с видами театральных декораций и бутафории, грима, костюмов.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17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Театральное закулисье. Творческая мастерская.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Мастер-класс по изготовлению театральных декораций и бутафории, грима, костюмов.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18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Театр и зритель. Театральный этикет. Культура восприятия и анализ спектакля.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rFonts w:eastAsiaTheme="minorHAnsi"/>
                <w:i/>
                <w:lang w:eastAsia="en-US"/>
              </w:rPr>
              <w:t>Теория.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19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Театр и зритель. </w:t>
            </w:r>
          </w:p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Посещение театра. Обсуждение спектакля. Написание эссе.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20</w:t>
            </w:r>
          </w:p>
        </w:tc>
        <w:tc>
          <w:tcPr>
            <w:tcW w:w="1462" w:type="dxa"/>
            <w:gridSpan w:val="2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highlight w:val="yellow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Театр и зритель.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  <w:rPr>
                <w:b/>
              </w:rPr>
            </w:pPr>
            <w:r w:rsidRPr="00ED5FCC">
              <w:rPr>
                <w:b/>
              </w:rPr>
              <w:t>3.</w:t>
            </w:r>
          </w:p>
        </w:tc>
        <w:tc>
          <w:tcPr>
            <w:tcW w:w="15212" w:type="dxa"/>
            <w:gridSpan w:val="5"/>
          </w:tcPr>
          <w:p w:rsidR="00ED5FCC" w:rsidRPr="00ED5FCC" w:rsidRDefault="00ED5FCC" w:rsidP="00ED5FCC">
            <w:pPr>
              <w:rPr>
                <w:b/>
              </w:rPr>
            </w:pPr>
            <w:r w:rsidRPr="00ED5FCC">
              <w:rPr>
                <w:b/>
                <w:i/>
              </w:rPr>
              <w:t>СЦЕНИЧЕСКАЯ РЕЧЬ</w:t>
            </w:r>
            <w:r w:rsidR="005E2BD0">
              <w:rPr>
                <w:b/>
                <w:i/>
              </w:rPr>
              <w:t xml:space="preserve"> (17ч)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21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Упражнения по сценической речи по алгоритму.</w:t>
            </w:r>
          </w:p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pPr>
              <w:spacing w:line="276" w:lineRule="auto"/>
            </w:pPr>
            <w:r w:rsidRPr="00ED5FCC">
              <w:rPr>
                <w:rFonts w:eastAsiaTheme="minorHAnsi"/>
                <w:i/>
                <w:lang w:eastAsia="en-US"/>
              </w:rPr>
              <w:t>Теория.</w:t>
            </w:r>
            <w:r w:rsidRPr="00ED5FCC">
              <w:t xml:space="preserve"> </w:t>
            </w:r>
          </w:p>
          <w:p w:rsidR="00ED5FCC" w:rsidRPr="00ED5FCC" w:rsidRDefault="00ED5FCC" w:rsidP="00ED5FCC">
            <w:pPr>
              <w:spacing w:line="276" w:lineRule="auto"/>
            </w:pPr>
            <w:r w:rsidRPr="00ED5FCC">
              <w:t>-определение целей и условий выполнения, рекомендации;</w:t>
            </w:r>
          </w:p>
          <w:p w:rsidR="00ED5FCC" w:rsidRPr="00ED5FCC" w:rsidRDefault="00ED5FCC" w:rsidP="00ED5FCC">
            <w:pPr>
              <w:spacing w:line="276" w:lineRule="auto"/>
            </w:pPr>
            <w:r w:rsidRPr="00ED5FCC">
              <w:t>-педагогический показ;</w:t>
            </w:r>
          </w:p>
          <w:p w:rsidR="00ED5FCC" w:rsidRPr="00ED5FCC" w:rsidRDefault="00ED5FCC" w:rsidP="00ED5FCC">
            <w:pPr>
              <w:spacing w:line="276" w:lineRule="auto"/>
            </w:pPr>
            <w:r w:rsidRPr="00ED5FCC">
              <w:t>-просмотр упражнения;</w:t>
            </w:r>
          </w:p>
          <w:p w:rsidR="00ED5FCC" w:rsidRPr="00ED5FCC" w:rsidRDefault="00ED5FCC" w:rsidP="00ED5FCC">
            <w:pPr>
              <w:spacing w:line="276" w:lineRule="auto"/>
            </w:pPr>
            <w:r w:rsidRPr="00ED5FCC">
              <w:t>-комплексный контроль и корректировка.</w:t>
            </w:r>
          </w:p>
        </w:tc>
        <w:tc>
          <w:tcPr>
            <w:tcW w:w="2127" w:type="dxa"/>
            <w:vMerge w:val="restart"/>
          </w:tcPr>
          <w:p w:rsidR="00ED5FCC" w:rsidRPr="00ED5FCC" w:rsidRDefault="00ED5FCC" w:rsidP="00ED5FCC">
            <w:r w:rsidRPr="00ED5FCC">
              <w:t>Педагогическое наблюдение.</w:t>
            </w:r>
          </w:p>
          <w:p w:rsidR="00ED5FCC" w:rsidRPr="00ED5FCC" w:rsidRDefault="00ED5FCC" w:rsidP="00ED5FCC">
            <w:r w:rsidRPr="00ED5FCC">
              <w:t>Контрольные упражнения.</w:t>
            </w:r>
          </w:p>
          <w:p w:rsidR="00ED5FCC" w:rsidRPr="00ED5FCC" w:rsidRDefault="00ED5FCC" w:rsidP="00ED5FCC">
            <w:r w:rsidRPr="00ED5FCC">
              <w:t>Конкурс чтецов.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22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Речевой тренинг. Осанка и свобода мышц. Дыхание. Свойства голоса. Резонаторы.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/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23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Речевой тренинг. Закрытое звучание. Открытое звучание. Речевая гимнастика. </w:t>
            </w:r>
            <w:proofErr w:type="spellStart"/>
            <w:r w:rsidRPr="00ED5FCC">
              <w:rPr>
                <w:rFonts w:eastAsiaTheme="minorHAnsi"/>
                <w:lang w:eastAsia="en-US"/>
              </w:rPr>
              <w:t>Полетность</w:t>
            </w:r>
            <w:proofErr w:type="spellEnd"/>
            <w:r w:rsidRPr="00ED5F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24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Речевой тренинг.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Д</w:t>
            </w:r>
            <w:r w:rsidRPr="00ED5FCC">
              <w:rPr>
                <w:rFonts w:eastAsiaTheme="minorHAnsi"/>
                <w:lang w:eastAsia="en-US"/>
              </w:rPr>
              <w:t>иапазон голоса. Развитие диапазона голоса.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25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Речевой тренинг.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rPr>
                <w:rFonts w:eastAsiaTheme="minorHAnsi"/>
                <w:lang w:eastAsia="en-US"/>
              </w:rPr>
              <w:t xml:space="preserve">Артикуляционная гимнастика. Дикция. Орфоэпия.  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26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Речевой тренинг. 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rPr>
                <w:rFonts w:eastAsiaTheme="minorHAnsi"/>
                <w:lang w:eastAsia="en-US"/>
              </w:rPr>
              <w:t>Интонация. Выразительность речи.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Варианты упражнений.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27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Речевые тренинги. Работа над интонационной выразительностью.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rPr>
                <w:rFonts w:eastAsiaTheme="minorHAnsi"/>
                <w:lang w:eastAsia="en-US"/>
              </w:rPr>
              <w:t>Постановка дыхания. Артикуляционная гимнастика. Речевая гимнастика. Упражнения.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28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Речевые тренинги. Работа над интонационной выразительностью.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rPr>
                <w:rFonts w:eastAsiaTheme="minorHAnsi"/>
                <w:lang w:eastAsia="en-US"/>
              </w:rPr>
              <w:t>Варианты упражнений.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lastRenderedPageBreak/>
              <w:t>29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Дыхание.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rPr>
                <w:rFonts w:eastAsiaTheme="minorHAnsi"/>
                <w:lang w:eastAsia="en-US"/>
              </w:rPr>
              <w:t>Связь дыхания, длинной фразы и голосового посыла, значение работы диафрагмы.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t xml:space="preserve"> Объяснить связь дыхания, длинной фразы и голосового посыла, значение работы диафрагмы.</w:t>
            </w:r>
          </w:p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t>Включить в работу и чередовать работу с разными голосовыми атаками.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lastRenderedPageBreak/>
              <w:t>30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Дыхание. Дыхательная гимнастика по методике Стрельниковой.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rPr>
                <w:rFonts w:eastAsiaTheme="minorHAnsi"/>
                <w:lang w:eastAsia="en-US"/>
              </w:rPr>
              <w:t>Дыхательная гимнастика</w:t>
            </w:r>
            <w:r w:rsidRPr="00ED5FCC">
              <w:rPr>
                <w:rFonts w:eastAsiaTheme="minorHAnsi"/>
                <w:i/>
                <w:lang w:eastAsia="en-US"/>
              </w:rPr>
              <w:t xml:space="preserve"> </w:t>
            </w:r>
            <w:r w:rsidRPr="00ED5FCC">
              <w:rPr>
                <w:rFonts w:eastAsiaTheme="minorHAnsi"/>
                <w:lang w:eastAsia="en-US"/>
              </w:rPr>
              <w:t>как дополнение, альтернативной гимнастике и обязательно с удобным для группы темпом.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31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Артикуляция.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rPr>
                <w:rFonts w:eastAsiaTheme="minorHAnsi"/>
                <w:lang w:eastAsia="en-US"/>
              </w:rPr>
              <w:t>Использование а</w:t>
            </w:r>
            <w:r w:rsidRPr="00ED5FCC">
              <w:t>ртикуляция в любой предложенной форме. Можно построить жесткую схему сродни фитнесу и физкультуре (время/счёт).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32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Дикция.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rPr>
                <w:rFonts w:eastAsiaTheme="minorHAnsi"/>
                <w:lang w:eastAsia="en-US"/>
              </w:rPr>
              <w:t>Основная задача блока - закрепить правильно найденные звуки и научить подростков говорить внятно, а не небрежно.</w:t>
            </w:r>
          </w:p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Возможно использования знаний по орфоэпии (например, варианты ударений).</w:t>
            </w:r>
          </w:p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Важно индивидуальное звучание, можно предложить каждому придумать свою </w:t>
            </w:r>
            <w:proofErr w:type="spellStart"/>
            <w:r w:rsidRPr="00ED5FCC">
              <w:rPr>
                <w:rFonts w:eastAsiaTheme="minorHAnsi"/>
                <w:lang w:eastAsia="en-US"/>
              </w:rPr>
              <w:t>многоговорку</w:t>
            </w:r>
            <w:proofErr w:type="spellEnd"/>
            <w:r w:rsidRPr="00ED5F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33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Голос. </w:t>
            </w:r>
            <w:r w:rsidRPr="00ED5FCC">
              <w:t xml:space="preserve"> Работа с голосом.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t>Мягкий вибрационный массаж и упражнения на полу, в т.ч. на материале стихотворений с использованием сонорный звуков.</w:t>
            </w:r>
          </w:p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34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Голос. Варианты упражнений.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rPr>
                <w:rFonts w:eastAsiaTheme="minorHAnsi"/>
                <w:szCs w:val="22"/>
                <w:lang w:eastAsia="en-US"/>
              </w:rPr>
              <w:t>Использование упражнений на посыл и словесное действие (позвать, остановить).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35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Голос. </w:t>
            </w:r>
            <w:r w:rsidRPr="00ED5FCC">
              <w:t xml:space="preserve"> Работа с литературой.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t>Работа с литературой или над материалом в связке с предметом «мастерство актёра».</w:t>
            </w:r>
          </w:p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ED5FCC" w:rsidRPr="00ED5FCC" w:rsidRDefault="00ED5FCC" w:rsidP="00ED5FCC">
            <w:r w:rsidRPr="00ED5FCC">
              <w:t>Конкурс чтецов.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36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Голос. </w:t>
            </w:r>
            <w:r w:rsidRPr="00ED5F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D5FCC">
              <w:rPr>
                <w:rFonts w:eastAsiaTheme="minorHAnsi"/>
                <w:szCs w:val="22"/>
                <w:lang w:eastAsia="en-US"/>
              </w:rPr>
              <w:t>Варианты упражнений. Методическое пособие-практикум «Культура и техника речи»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rPr>
                <w:rFonts w:eastAsiaTheme="minorHAnsi"/>
                <w:lang w:eastAsia="en-US"/>
              </w:rPr>
              <w:t>Использование методического пособия «Культура и техника речи», изданном Центром науки и методологии Театрального института им. Бориса Щукина.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37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Работа над литературно-художественным произведением.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4.</w:t>
            </w:r>
          </w:p>
        </w:tc>
        <w:tc>
          <w:tcPr>
            <w:tcW w:w="15212" w:type="dxa"/>
            <w:gridSpan w:val="5"/>
          </w:tcPr>
          <w:p w:rsidR="00ED5FCC" w:rsidRPr="00ED5FCC" w:rsidRDefault="00ED5FCC" w:rsidP="00ED5FCC">
            <w:pPr>
              <w:spacing w:line="276" w:lineRule="auto"/>
              <w:jc w:val="both"/>
            </w:pPr>
            <w:r w:rsidRPr="00ED5FCC">
              <w:rPr>
                <w:b/>
                <w:i/>
              </w:rPr>
              <w:t>РИТМОПЛАСТИКА</w:t>
            </w:r>
            <w:r w:rsidR="005E2BD0">
              <w:rPr>
                <w:b/>
                <w:i/>
              </w:rPr>
              <w:t xml:space="preserve"> (3ч)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38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Пластический тренинг.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i/>
              </w:rPr>
              <w:t>Практика.</w:t>
            </w:r>
            <w:r w:rsidRPr="00ED5FCC">
              <w:t xml:space="preserve">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</w:t>
            </w:r>
          </w:p>
        </w:tc>
        <w:tc>
          <w:tcPr>
            <w:tcW w:w="2127" w:type="dxa"/>
            <w:vMerge w:val="restart"/>
          </w:tcPr>
          <w:p w:rsidR="00ED5FCC" w:rsidRPr="00ED5FCC" w:rsidRDefault="00ED5FCC" w:rsidP="00ED5FCC">
            <w:r w:rsidRPr="00ED5FCC">
              <w:t>Контрольные упражнения.</w:t>
            </w:r>
          </w:p>
          <w:p w:rsidR="00ED5FCC" w:rsidRPr="00ED5FCC" w:rsidRDefault="00ED5FCC" w:rsidP="00ED5FCC">
            <w:r w:rsidRPr="00ED5FCC">
              <w:t>Этюдные зарисовки.</w:t>
            </w:r>
          </w:p>
          <w:p w:rsidR="00ED5FCC" w:rsidRPr="00ED5FCC" w:rsidRDefault="00ED5FCC" w:rsidP="00ED5FCC">
            <w:r w:rsidRPr="00ED5FCC">
              <w:lastRenderedPageBreak/>
              <w:t>Этюды.</w:t>
            </w:r>
          </w:p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lastRenderedPageBreak/>
              <w:t>39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Пластический образ персонажа. Музыка и движение.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i/>
              </w:rPr>
              <w:t>Практика.</w:t>
            </w:r>
            <w:r w:rsidRPr="00ED5FCC">
              <w:t xml:space="preserve"> </w:t>
            </w:r>
            <w:r w:rsidRPr="00ED5FCC">
              <w:rPr>
                <w:rFonts w:eastAsiaTheme="minorHAnsi"/>
                <w:lang w:eastAsia="en-US"/>
              </w:rPr>
              <w:t>Приемы пластической выразительности. Походка, жесты, пластика тела.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lastRenderedPageBreak/>
              <w:t>40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Пластический образ персонажа. Этюдные пластические зарисовки.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Практика. </w:t>
            </w:r>
            <w:r w:rsidRPr="00ED5FCC">
              <w:rPr>
                <w:rFonts w:eastAsiaTheme="minorHAnsi"/>
                <w:lang w:eastAsia="en-US"/>
              </w:rPr>
              <w:t>Варианты упражнений и рекомендации по коррекции смотрите в методическом пособии- практикуме «Ритмика и сценические движения», изданном Центром науки и методологии Театрального института им. Бориса Щукина.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  <w:rPr>
                <w:b/>
              </w:rPr>
            </w:pPr>
            <w:r w:rsidRPr="00ED5FCC">
              <w:rPr>
                <w:b/>
              </w:rPr>
              <w:t>5.</w:t>
            </w:r>
          </w:p>
        </w:tc>
        <w:tc>
          <w:tcPr>
            <w:tcW w:w="15212" w:type="dxa"/>
            <w:gridSpan w:val="5"/>
          </w:tcPr>
          <w:p w:rsidR="00ED5FCC" w:rsidRPr="00ED5FCC" w:rsidRDefault="00ED5FCC" w:rsidP="00ED5FCC">
            <w:pPr>
              <w:spacing w:line="276" w:lineRule="auto"/>
              <w:jc w:val="both"/>
            </w:pPr>
            <w:r w:rsidRPr="00ED5FCC">
              <w:rPr>
                <w:b/>
                <w:i/>
              </w:rPr>
              <w:t>АКТЕРСКОЕ МАСТЕРСТВО</w:t>
            </w:r>
            <w:r w:rsidR="005E2BD0">
              <w:rPr>
                <w:b/>
                <w:i/>
              </w:rPr>
              <w:t xml:space="preserve"> (7ч)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41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Элементы внутренней техники актёра.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Теория.</w:t>
            </w:r>
            <w:r w:rsidRPr="00ED5FCC">
              <w:rPr>
                <w:rFonts w:eastAsiaTheme="minorHAnsi"/>
                <w:lang w:eastAsia="en-US"/>
              </w:rPr>
              <w:t xml:space="preserve"> Логика действий и предлагаемые </w:t>
            </w:r>
            <w:proofErr w:type="spellStart"/>
            <w:proofErr w:type="gramStart"/>
            <w:r w:rsidRPr="00ED5FCC">
              <w:rPr>
                <w:rFonts w:eastAsiaTheme="minorHAnsi"/>
                <w:lang w:eastAsia="en-US"/>
              </w:rPr>
              <w:t>обстоятельства.Упражнения</w:t>
            </w:r>
            <w:proofErr w:type="spellEnd"/>
            <w:proofErr w:type="gramEnd"/>
            <w:r w:rsidRPr="00ED5FCC">
              <w:rPr>
                <w:rFonts w:eastAsiaTheme="minorHAnsi"/>
                <w:lang w:eastAsia="en-US"/>
              </w:rPr>
              <w:t xml:space="preserve"> на организацию внимания, памяти, воображения, фантазии, мышечной свободы, перемены отношения (к предмету, месту действия, к партнеру), физического самочувствия, предлагаемых обстоятельств, оценки факта, сценического общения.</w:t>
            </w:r>
          </w:p>
          <w:p w:rsidR="00ED5FCC" w:rsidRPr="00ED5FCC" w:rsidRDefault="00ED5FCC" w:rsidP="00ED5FCC">
            <w:pPr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При постановке задач стоит указывать, на развитие каких качеств и навыков направлено упражнение, обсуждать желаемые результаты. Важна осмысленность подхода учеников к выполнению. Оценивание результата в этой возрастной группе идет по самой высокой планке, как со взрослыми.</w:t>
            </w:r>
          </w:p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Необходимо повторять столько раз, сколько потребуется, и в таком количестве, сколько будет необходимо для достижения практически «идеального» результата.</w:t>
            </w:r>
          </w:p>
        </w:tc>
        <w:tc>
          <w:tcPr>
            <w:tcW w:w="2127" w:type="dxa"/>
            <w:vMerge w:val="restart"/>
          </w:tcPr>
          <w:p w:rsidR="00ED5FCC" w:rsidRPr="00ED5FCC" w:rsidRDefault="00ED5FCC" w:rsidP="00ED5FCC">
            <w:r w:rsidRPr="00ED5FCC">
              <w:t>Формы текущего, промежуточного контроля.</w:t>
            </w:r>
          </w:p>
          <w:p w:rsidR="00ED5FCC" w:rsidRPr="00ED5FCC" w:rsidRDefault="00ED5FCC" w:rsidP="00ED5FCC">
            <w:r w:rsidRPr="00ED5FCC">
              <w:t>Педагогические наблюдения.</w:t>
            </w:r>
          </w:p>
          <w:p w:rsidR="00ED5FCC" w:rsidRPr="00ED5FCC" w:rsidRDefault="00ED5FCC" w:rsidP="00ED5FCC">
            <w:r w:rsidRPr="00ED5FCC">
              <w:t>Творческие задания.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42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Элементы сценического действия - бессловесные  и словесные. Их способы. 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43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Связь словесных элементов действия с бессловесными действиями. Составные образа роли.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44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Драматургический материал как канва для выбора логики поведения.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45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Актерский тренинг. Упражнения на раскрепощение и развитие актерских навыков.</w:t>
            </w:r>
          </w:p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r w:rsidRPr="00ED5FCC">
              <w:rPr>
                <w:i/>
              </w:rPr>
              <w:t>Практика.</w:t>
            </w:r>
            <w:r w:rsidRPr="00ED5FCC">
              <w:t xml:space="preserve"> </w:t>
            </w:r>
            <w:r w:rsidRPr="00ED5FCC">
              <w:rPr>
                <w:rFonts w:eastAsiaTheme="minorHAnsi"/>
                <w:lang w:eastAsia="en-US"/>
              </w:rPr>
              <w:t>Коллективные коммуникативные игры.</w:t>
            </w:r>
            <w:r w:rsidRPr="00ED5FCC">
              <w:t xml:space="preserve"> Знакомство с правилами выполнения упражнений и игр.</w:t>
            </w:r>
          </w:p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Пример. </w:t>
            </w:r>
            <w:r w:rsidRPr="00ED5FCC">
              <w:rPr>
                <w:rFonts w:eastAsiaTheme="minorHAnsi"/>
                <w:lang w:eastAsia="en-US"/>
              </w:rPr>
              <w:t>Упражнение, направленное на внимание - «Пишущая машинка».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46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Актерский тренинг. Моделирование образа в процессе общения.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47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Актерский тренинг. Развитие навыка импровизации как необходимого условия правды общения на сцене.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  <w:rPr>
                <w:b/>
                <w:i/>
              </w:rPr>
            </w:pPr>
            <w:r w:rsidRPr="00ED5FCC">
              <w:rPr>
                <w:b/>
                <w:i/>
              </w:rPr>
              <w:t>6.</w:t>
            </w:r>
          </w:p>
        </w:tc>
        <w:tc>
          <w:tcPr>
            <w:tcW w:w="15212" w:type="dxa"/>
            <w:gridSpan w:val="5"/>
          </w:tcPr>
          <w:p w:rsidR="00ED5FCC" w:rsidRPr="00ED5FCC" w:rsidRDefault="00ED5FCC" w:rsidP="00ED5FCC">
            <w:r w:rsidRPr="00ED5FCC">
              <w:rPr>
                <w:rFonts w:eastAsiaTheme="minorHAnsi"/>
                <w:b/>
                <w:i/>
                <w:lang w:eastAsia="en-US"/>
              </w:rPr>
              <w:t>ЗНАКОМСТВО С ДРАМАТУРГИЕЙ. РАБОТА НАД ПЬЕСОЙ И СПЕКТАКЛЕМ</w:t>
            </w:r>
            <w:r w:rsidR="005E2BD0">
              <w:rPr>
                <w:rFonts w:eastAsiaTheme="minorHAnsi"/>
                <w:b/>
                <w:i/>
                <w:lang w:eastAsia="en-US"/>
              </w:rPr>
              <w:t xml:space="preserve"> (20ч)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48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Выбор пьесы.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Теория. </w:t>
            </w:r>
            <w:r w:rsidRPr="00ED5FCC">
              <w:rPr>
                <w:rFonts w:eastAsiaTheme="minorHAnsi"/>
                <w:lang w:eastAsia="en-US"/>
              </w:rPr>
              <w:t>Выбор пьесы классиков или современных авторов с актуальными для участников проблемами и героями. Работа за столом. Чтение. Обсуждение пьесы. Анализ пьесы.</w:t>
            </w:r>
          </w:p>
        </w:tc>
        <w:tc>
          <w:tcPr>
            <w:tcW w:w="2127" w:type="dxa"/>
            <w:vMerge w:val="restart"/>
          </w:tcPr>
          <w:p w:rsidR="00ED5FCC" w:rsidRPr="00ED5FCC" w:rsidRDefault="00ED5FCC" w:rsidP="00ED5FCC">
            <w:r w:rsidRPr="00ED5FCC">
              <w:t>Педагогическое наблюдение. Самооценка.</w:t>
            </w:r>
          </w:p>
          <w:p w:rsidR="00ED5FCC" w:rsidRPr="00ED5FCC" w:rsidRDefault="00ED5FCC" w:rsidP="00ED5FCC">
            <w:r w:rsidRPr="00ED5FCC">
              <w:t>Рефлексия.</w:t>
            </w:r>
          </w:p>
          <w:p w:rsidR="00ED5FCC" w:rsidRPr="00ED5FCC" w:rsidRDefault="00ED5FCC" w:rsidP="00ED5FCC">
            <w:r w:rsidRPr="00ED5FCC">
              <w:t>Показ.</w:t>
            </w:r>
          </w:p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49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Определение темы пьесы.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Теория. </w:t>
            </w:r>
            <w:r w:rsidRPr="00ED5FCC">
              <w:rPr>
                <w:rFonts w:eastAsiaTheme="minorHAnsi"/>
                <w:lang w:eastAsia="en-US"/>
              </w:rPr>
              <w:t>Анализ сюжетной линии. Главные события, событийный ряд. Основной конфликт. «Роман жизни героя».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lastRenderedPageBreak/>
              <w:t>50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Анализ пьесы по событиям. </w:t>
            </w: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 xml:space="preserve">Теория. </w:t>
            </w:r>
            <w:r w:rsidRPr="00ED5FCC">
              <w:rPr>
                <w:rFonts w:eastAsiaTheme="minorHAnsi"/>
                <w:lang w:eastAsia="en-US"/>
              </w:rPr>
              <w:t>Выделение в событии линии действий. Определение мотивов поведения, целей героев. Выстраивание логической цепочки.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lastRenderedPageBreak/>
              <w:t>51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Работа над отдельными эпизодами.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Творческие пробы. </w:t>
            </w:r>
          </w:p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Показ и обсуждение. Работа над созданием образа, выразительностью и характером персонажа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52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Работа над отдельными эпизодами.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Распределение ролей. 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53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Работа над отдельными эпизодами.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Распределение ролей.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54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Работа над отдельными эпизодами.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Репетиции отдельных сцен, картин.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55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Работа над отдельными эпизодами.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Репетиции отдельных сцен, картин.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56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Работа над отдельными эпизодами.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Репетиции отдельных сцен, картин.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57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Выразительность речи, мимики, жестов.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Работа над характером персонажей. Поиск выразительных средств и приемов.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58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Закрепление мизансцен.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Репетиции. Закрепление мизансцен отдельных эпизодов.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59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Закрепление мизансцен.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60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Изготовление реквизита, декораций.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Изготовление костюмов, реквизита, декораций. Выбор музыкального оформления.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61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Изготовление реквизита, декораций.</w:t>
            </w: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62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Прогонные и генеральные репетиции.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63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Прогонные и генеральные репетиции.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64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Прогонные и генеральные репетиции.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65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Прогонные и генеральные репетиции.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66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Прогонные и генеральные репетиции.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t>67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>Показ спектакля.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Показ полноценного спектакля на классическом или современном материале. Анализ показа спектакля (рефлексия).</w:t>
            </w:r>
          </w:p>
        </w:tc>
        <w:tc>
          <w:tcPr>
            <w:tcW w:w="2127" w:type="dxa"/>
            <w:vMerge/>
          </w:tcPr>
          <w:p w:rsidR="00ED5FCC" w:rsidRPr="00ED5FCC" w:rsidRDefault="00ED5FCC" w:rsidP="00ED5FCC"/>
        </w:tc>
      </w:tr>
      <w:tr w:rsidR="00ED5FCC" w:rsidRPr="00ED5FCC" w:rsidTr="005E2BD0"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  <w:rPr>
                <w:b/>
                <w:i/>
              </w:rPr>
            </w:pPr>
            <w:r w:rsidRPr="00ED5FCC">
              <w:rPr>
                <w:b/>
                <w:i/>
              </w:rPr>
              <w:t>7.</w:t>
            </w:r>
          </w:p>
        </w:tc>
        <w:tc>
          <w:tcPr>
            <w:tcW w:w="15212" w:type="dxa"/>
            <w:gridSpan w:val="5"/>
          </w:tcPr>
          <w:p w:rsidR="00ED5FCC" w:rsidRPr="00ED5FCC" w:rsidRDefault="00ED5FCC" w:rsidP="00ED5FCC">
            <w:r w:rsidRPr="00ED5FCC">
              <w:rPr>
                <w:rFonts w:eastAsiaTheme="minorHAnsi"/>
                <w:b/>
                <w:i/>
                <w:lang w:eastAsia="en-US"/>
              </w:rPr>
              <w:t>ИТОГОВОЕ ЗАНЯТИЕ</w:t>
            </w:r>
            <w:r w:rsidR="005E2BD0">
              <w:rPr>
                <w:rFonts w:eastAsiaTheme="minorHAnsi"/>
                <w:b/>
                <w:i/>
                <w:lang w:eastAsia="en-US"/>
              </w:rPr>
              <w:t xml:space="preserve"> (1ч)</w:t>
            </w:r>
          </w:p>
        </w:tc>
      </w:tr>
      <w:tr w:rsidR="00ED5FCC" w:rsidRPr="00ED5FCC" w:rsidTr="005E2BD0">
        <w:trPr>
          <w:trHeight w:val="405"/>
        </w:trPr>
        <w:tc>
          <w:tcPr>
            <w:tcW w:w="631" w:type="dxa"/>
            <w:shd w:val="clear" w:color="auto" w:fill="auto"/>
          </w:tcPr>
          <w:p w:rsidR="00ED5FCC" w:rsidRPr="00ED5FCC" w:rsidRDefault="00ED5FCC" w:rsidP="00ED5FCC">
            <w:pPr>
              <w:ind w:left="28" w:hanging="28"/>
            </w:pPr>
            <w:r w:rsidRPr="00ED5FCC">
              <w:lastRenderedPageBreak/>
              <w:t>68</w:t>
            </w:r>
          </w:p>
        </w:tc>
        <w:tc>
          <w:tcPr>
            <w:tcW w:w="1178" w:type="dxa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  <w:r w:rsidRPr="00ED5FCC">
              <w:rPr>
                <w:rFonts w:eastAsiaTheme="minorHAnsi"/>
                <w:lang w:eastAsia="en-US"/>
              </w:rPr>
              <w:t xml:space="preserve">Конкурс «Театральный калейдоскоп». </w:t>
            </w:r>
          </w:p>
          <w:p w:rsidR="00ED5FCC" w:rsidRPr="00ED5FCC" w:rsidRDefault="00ED5FCC" w:rsidP="00ED5FCC">
            <w:pPr>
              <w:ind w:left="28"/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shd w:val="clear" w:color="auto" w:fill="auto"/>
          </w:tcPr>
          <w:p w:rsidR="00ED5FCC" w:rsidRPr="00ED5FCC" w:rsidRDefault="00ED5FCC" w:rsidP="00ED5FCC">
            <w:pPr>
              <w:rPr>
                <w:rFonts w:eastAsiaTheme="minorHAnsi"/>
                <w:i/>
                <w:lang w:eastAsia="en-US"/>
              </w:rPr>
            </w:pPr>
            <w:r w:rsidRPr="00ED5FCC">
              <w:rPr>
                <w:rFonts w:eastAsiaTheme="minorHAnsi"/>
                <w:i/>
                <w:lang w:eastAsia="en-US"/>
              </w:rPr>
              <w:t>Практика.</w:t>
            </w:r>
            <w:r w:rsidRPr="00ED5FCC">
              <w:rPr>
                <w:rFonts w:eastAsiaTheme="minorHAnsi"/>
                <w:lang w:eastAsia="en-US"/>
              </w:rPr>
              <w:t xml:space="preserve"> Творческие задания по темам обучения. Основы театральной культуры - тест по истории театра и театральной терминологии. Отрывок прозы или стиха наизусть. Этюд на взаимодействие. Отрывки из спектакля. Награждение.</w:t>
            </w:r>
            <w:r w:rsidRPr="00ED5FCC">
              <w:rPr>
                <w:rFonts w:eastAsiaTheme="minorHAnsi"/>
                <w:i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ED5FCC" w:rsidRPr="00ED5FCC" w:rsidRDefault="00ED5FCC" w:rsidP="00ED5FCC">
            <w:r w:rsidRPr="00ED5FCC">
              <w:t>Творческий отчёт.</w:t>
            </w:r>
          </w:p>
        </w:tc>
      </w:tr>
    </w:tbl>
    <w:p w:rsidR="00ED5FCC" w:rsidRDefault="00ED5FCC" w:rsidP="00C2268E">
      <w:pPr>
        <w:spacing w:line="276" w:lineRule="auto"/>
        <w:jc w:val="center"/>
        <w:rPr>
          <w:b/>
        </w:rPr>
      </w:pPr>
    </w:p>
    <w:p w:rsidR="00C44946" w:rsidRDefault="00C2268E" w:rsidP="00CD32AA">
      <w:pPr>
        <w:spacing w:line="276" w:lineRule="auto"/>
        <w:rPr>
          <w:b/>
        </w:rPr>
      </w:pPr>
      <w:r>
        <w:rPr>
          <w:b/>
        </w:rPr>
        <w:t>ЛИТЕРАТУРА, ИНТЕРНЕТ-</w:t>
      </w:r>
      <w:r w:rsidR="00C44946" w:rsidRPr="00C2268E">
        <w:rPr>
          <w:b/>
        </w:rPr>
        <w:t>РЕСУРСЫ ДЛЯ ПОДГОТОВКИ ЗАНЯТИЙ</w:t>
      </w:r>
    </w:p>
    <w:p w:rsidR="00C2268E" w:rsidRPr="00C2268E" w:rsidRDefault="00C2268E" w:rsidP="00C2268E">
      <w:pPr>
        <w:spacing w:line="276" w:lineRule="auto"/>
        <w:jc w:val="center"/>
        <w:rPr>
          <w:b/>
        </w:rPr>
      </w:pPr>
    </w:p>
    <w:p w:rsidR="00C44946" w:rsidRDefault="00C44946" w:rsidP="00C44946">
      <w:pPr>
        <w:spacing w:line="276" w:lineRule="auto"/>
      </w:pPr>
      <w:r>
        <w:t>1)</w:t>
      </w:r>
      <w:r>
        <w:tab/>
        <w:t>Методическое пособие - практикум «Ритмика и сценические движения»</w:t>
      </w:r>
    </w:p>
    <w:p w:rsidR="00C44946" w:rsidRDefault="00C2268E" w:rsidP="00C44946">
      <w:pPr>
        <w:spacing w:line="276" w:lineRule="auto"/>
      </w:pPr>
      <w:r>
        <w:t xml:space="preserve">            </w:t>
      </w:r>
      <w:r w:rsidR="00C44946">
        <w:t>http://www.htvs.ru/institute/tsentr-nauki-i-metodologii</w:t>
      </w:r>
    </w:p>
    <w:p w:rsidR="00C44946" w:rsidRDefault="00C44946" w:rsidP="00C44946">
      <w:pPr>
        <w:spacing w:line="276" w:lineRule="auto"/>
      </w:pPr>
      <w:r>
        <w:t>2)</w:t>
      </w:r>
      <w:r>
        <w:tab/>
        <w:t>Методическое пособие - практикум «Культура и техника речи»</w:t>
      </w:r>
    </w:p>
    <w:p w:rsidR="00C44946" w:rsidRDefault="00C2268E" w:rsidP="00C44946">
      <w:pPr>
        <w:spacing w:line="276" w:lineRule="auto"/>
      </w:pPr>
      <w:r>
        <w:t xml:space="preserve">            </w:t>
      </w:r>
      <w:r w:rsidR="00C44946">
        <w:t>http://www.htvs.ru/institute/tsentr-nauki-i-metodologii</w:t>
      </w:r>
    </w:p>
    <w:p w:rsidR="00C44946" w:rsidRDefault="00C44946" w:rsidP="00C44946">
      <w:pPr>
        <w:spacing w:line="276" w:lineRule="auto"/>
      </w:pPr>
      <w:r>
        <w:t>3)</w:t>
      </w:r>
      <w:r>
        <w:tab/>
        <w:t>Методическое пособие - практикум «Основы актёрского мастерства»</w:t>
      </w:r>
    </w:p>
    <w:p w:rsidR="00C44946" w:rsidRDefault="00C2268E" w:rsidP="00C44946">
      <w:pPr>
        <w:spacing w:line="276" w:lineRule="auto"/>
      </w:pPr>
      <w:r>
        <w:t xml:space="preserve">            </w:t>
      </w:r>
      <w:r w:rsidR="00C44946">
        <w:t>http://www.htvs.ru/institute/tsentr-nauki-i-metodologii</w:t>
      </w:r>
    </w:p>
    <w:p w:rsidR="00C44946" w:rsidRDefault="00C44946" w:rsidP="00C44946">
      <w:pPr>
        <w:spacing w:line="276" w:lineRule="auto"/>
      </w:pPr>
      <w:r>
        <w:t>4)</w:t>
      </w:r>
      <w:r>
        <w:tab/>
        <w:t>Сайт «</w:t>
      </w:r>
      <w:proofErr w:type="spellStart"/>
      <w:r>
        <w:t>Драматешка</w:t>
      </w:r>
      <w:proofErr w:type="spellEnd"/>
      <w:r>
        <w:t>» «Театральные шумы»</w:t>
      </w:r>
    </w:p>
    <w:p w:rsidR="00C44946" w:rsidRDefault="00C2268E" w:rsidP="00C44946">
      <w:pPr>
        <w:spacing w:line="276" w:lineRule="auto"/>
      </w:pPr>
      <w:r>
        <w:t xml:space="preserve">            </w:t>
      </w:r>
      <w:r w:rsidR="00C44946">
        <w:t>http://dramateshka.ru/index.php/noiseslibrary</w:t>
      </w:r>
    </w:p>
    <w:p w:rsidR="00C44946" w:rsidRDefault="00C44946" w:rsidP="00C44946">
      <w:pPr>
        <w:spacing w:line="276" w:lineRule="auto"/>
      </w:pPr>
      <w:r>
        <w:t>5)</w:t>
      </w:r>
      <w:r>
        <w:tab/>
        <w:t>Сайт «</w:t>
      </w:r>
      <w:proofErr w:type="spellStart"/>
      <w:r>
        <w:t>Драматешка</w:t>
      </w:r>
      <w:proofErr w:type="spellEnd"/>
      <w:r>
        <w:t>» «Музыка»</w:t>
      </w:r>
    </w:p>
    <w:p w:rsidR="00C44946" w:rsidRDefault="00C2268E" w:rsidP="00C44946">
      <w:pPr>
        <w:spacing w:line="276" w:lineRule="auto"/>
      </w:pPr>
      <w:r>
        <w:t xml:space="preserve">            </w:t>
      </w:r>
      <w:r w:rsidR="00C44946">
        <w:t>http://dramateshka.ru/index.php/music</w:t>
      </w:r>
    </w:p>
    <w:p w:rsidR="00C44946" w:rsidRDefault="00C44946" w:rsidP="00C44946">
      <w:pPr>
        <w:spacing w:line="276" w:lineRule="auto"/>
      </w:pPr>
      <w:r>
        <w:t xml:space="preserve"> </w:t>
      </w:r>
    </w:p>
    <w:p w:rsidR="00DE16E6" w:rsidRPr="00DE16E6" w:rsidRDefault="00C44946" w:rsidP="00DE16E6">
      <w:pPr>
        <w:tabs>
          <w:tab w:val="left" w:pos="960"/>
          <w:tab w:val="left" w:pos="1260"/>
        </w:tabs>
        <w:jc w:val="center"/>
        <w:rPr>
          <w:b/>
          <w:sz w:val="28"/>
          <w:szCs w:val="28"/>
        </w:rPr>
      </w:pPr>
      <w:r>
        <w:t xml:space="preserve"> </w:t>
      </w:r>
      <w:r w:rsidR="00DE16E6" w:rsidRPr="00DE16E6">
        <w:rPr>
          <w:b/>
          <w:sz w:val="28"/>
          <w:szCs w:val="28"/>
        </w:rPr>
        <w:t>Лист корректировки рабочей программы</w:t>
      </w:r>
    </w:p>
    <w:p w:rsidR="00DE16E6" w:rsidRPr="00DE16E6" w:rsidRDefault="00DE16E6" w:rsidP="00DE16E6">
      <w:pPr>
        <w:tabs>
          <w:tab w:val="left" w:pos="960"/>
          <w:tab w:val="left" w:pos="126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701"/>
        <w:gridCol w:w="1706"/>
        <w:gridCol w:w="4747"/>
        <w:gridCol w:w="2433"/>
        <w:gridCol w:w="2463"/>
      </w:tblGrid>
      <w:tr w:rsidR="00DE16E6" w:rsidRPr="00DE16E6" w:rsidTr="00DE16E6">
        <w:trPr>
          <w:jc w:val="center"/>
        </w:trPr>
        <w:tc>
          <w:tcPr>
            <w:tcW w:w="1622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6E6">
              <w:rPr>
                <w:b/>
                <w:bCs/>
                <w:sz w:val="28"/>
                <w:szCs w:val="28"/>
              </w:rPr>
              <w:t>№ урока (по КТП)</w:t>
            </w:r>
          </w:p>
        </w:tc>
        <w:tc>
          <w:tcPr>
            <w:tcW w:w="1701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6E6">
              <w:rPr>
                <w:b/>
                <w:bCs/>
                <w:sz w:val="28"/>
                <w:szCs w:val="28"/>
              </w:rPr>
              <w:t xml:space="preserve">Дата по плану </w:t>
            </w:r>
            <w:r w:rsidRPr="00DE16E6">
              <w:rPr>
                <w:b/>
                <w:bCs/>
                <w:sz w:val="28"/>
                <w:szCs w:val="28"/>
              </w:rPr>
              <w:br/>
              <w:t>(по КТП)</w:t>
            </w:r>
          </w:p>
        </w:tc>
        <w:tc>
          <w:tcPr>
            <w:tcW w:w="1706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6E6">
              <w:rPr>
                <w:b/>
                <w:bCs/>
                <w:sz w:val="28"/>
                <w:szCs w:val="28"/>
              </w:rPr>
              <w:t>Дата по факту</w:t>
            </w:r>
          </w:p>
        </w:tc>
        <w:tc>
          <w:tcPr>
            <w:tcW w:w="4747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6E6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3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6E6">
              <w:rPr>
                <w:b/>
                <w:bCs/>
                <w:sz w:val="28"/>
                <w:szCs w:val="28"/>
              </w:rPr>
              <w:t xml:space="preserve">Причина </w:t>
            </w:r>
            <w:r w:rsidRPr="00DE16E6">
              <w:rPr>
                <w:b/>
                <w:bCs/>
                <w:sz w:val="28"/>
                <w:szCs w:val="28"/>
              </w:rPr>
              <w:br/>
              <w:t>корректировки*</w:t>
            </w:r>
          </w:p>
        </w:tc>
        <w:tc>
          <w:tcPr>
            <w:tcW w:w="246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6E6">
              <w:rPr>
                <w:b/>
                <w:bCs/>
                <w:sz w:val="28"/>
                <w:szCs w:val="28"/>
              </w:rPr>
              <w:t xml:space="preserve">Способ </w:t>
            </w:r>
            <w:r w:rsidRPr="00DE16E6">
              <w:rPr>
                <w:b/>
                <w:bCs/>
                <w:sz w:val="28"/>
                <w:szCs w:val="28"/>
              </w:rPr>
              <w:br/>
              <w:t>корректировки**</w:t>
            </w:r>
          </w:p>
        </w:tc>
      </w:tr>
      <w:tr w:rsidR="00DE16E6" w:rsidRPr="00DE16E6" w:rsidTr="00DE16E6">
        <w:trPr>
          <w:jc w:val="center"/>
        </w:trPr>
        <w:tc>
          <w:tcPr>
            <w:tcW w:w="1622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DE16E6" w:rsidRPr="00DE16E6" w:rsidTr="00DE16E6">
        <w:trPr>
          <w:jc w:val="center"/>
        </w:trPr>
        <w:tc>
          <w:tcPr>
            <w:tcW w:w="1622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DE16E6" w:rsidRPr="00DE16E6" w:rsidTr="00DE16E6">
        <w:trPr>
          <w:jc w:val="center"/>
        </w:trPr>
        <w:tc>
          <w:tcPr>
            <w:tcW w:w="1622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</w:tr>
      <w:tr w:rsidR="00DE16E6" w:rsidRPr="00DE16E6" w:rsidTr="00DE16E6">
        <w:trPr>
          <w:jc w:val="center"/>
        </w:trPr>
        <w:tc>
          <w:tcPr>
            <w:tcW w:w="1622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DE16E6" w:rsidRPr="00DE16E6" w:rsidRDefault="00DE16E6" w:rsidP="00DE16E6">
            <w:pPr>
              <w:tabs>
                <w:tab w:val="left" w:pos="960"/>
                <w:tab w:val="left" w:pos="1260"/>
              </w:tabs>
              <w:rPr>
                <w:sz w:val="28"/>
                <w:szCs w:val="28"/>
              </w:rPr>
            </w:pPr>
          </w:p>
        </w:tc>
      </w:tr>
    </w:tbl>
    <w:p w:rsidR="00DE16E6" w:rsidRPr="00DE16E6" w:rsidRDefault="00DE16E6" w:rsidP="00DE16E6">
      <w:pPr>
        <w:tabs>
          <w:tab w:val="left" w:pos="960"/>
          <w:tab w:val="left" w:pos="1260"/>
        </w:tabs>
        <w:rPr>
          <w:sz w:val="28"/>
          <w:szCs w:val="28"/>
        </w:rPr>
      </w:pPr>
    </w:p>
    <w:p w:rsidR="00C44946" w:rsidRDefault="00C44946" w:rsidP="00C44946">
      <w:pPr>
        <w:spacing w:line="276" w:lineRule="auto"/>
      </w:pPr>
    </w:p>
    <w:p w:rsidR="00C44946" w:rsidRDefault="00C44946" w:rsidP="00C44946">
      <w:pPr>
        <w:spacing w:line="276" w:lineRule="auto"/>
      </w:pPr>
      <w:r>
        <w:t xml:space="preserve"> </w:t>
      </w:r>
    </w:p>
    <w:p w:rsidR="00C44946" w:rsidRDefault="00C44946" w:rsidP="00C44946">
      <w:pPr>
        <w:spacing w:line="276" w:lineRule="auto"/>
      </w:pPr>
    </w:p>
    <w:p w:rsidR="00A1714D" w:rsidRPr="00D77DEA" w:rsidRDefault="00A1714D" w:rsidP="00A1714D">
      <w:pPr>
        <w:spacing w:line="276" w:lineRule="auto"/>
      </w:pPr>
    </w:p>
    <w:sectPr w:rsidR="00A1714D" w:rsidRPr="00D77DEA" w:rsidSect="0050127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864"/>
    <w:multiLevelType w:val="multilevel"/>
    <w:tmpl w:val="54583A5C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AA5922"/>
    <w:multiLevelType w:val="multilevel"/>
    <w:tmpl w:val="54583A5C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E607D2"/>
    <w:multiLevelType w:val="multilevel"/>
    <w:tmpl w:val="FBF46AD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A3"/>
    <w:rsid w:val="000670AB"/>
    <w:rsid w:val="001A47F1"/>
    <w:rsid w:val="001C1B95"/>
    <w:rsid w:val="001E31F2"/>
    <w:rsid w:val="002056DD"/>
    <w:rsid w:val="0021047E"/>
    <w:rsid w:val="002D5048"/>
    <w:rsid w:val="003D2D0A"/>
    <w:rsid w:val="004B6324"/>
    <w:rsid w:val="004E63BC"/>
    <w:rsid w:val="00501276"/>
    <w:rsid w:val="005C7E1B"/>
    <w:rsid w:val="005E2BD0"/>
    <w:rsid w:val="006B0EAB"/>
    <w:rsid w:val="00732DFA"/>
    <w:rsid w:val="0078040D"/>
    <w:rsid w:val="007D5BFA"/>
    <w:rsid w:val="007F1BAE"/>
    <w:rsid w:val="00861A73"/>
    <w:rsid w:val="00926BC2"/>
    <w:rsid w:val="009476CB"/>
    <w:rsid w:val="009A33F0"/>
    <w:rsid w:val="00A1714D"/>
    <w:rsid w:val="00B11D9A"/>
    <w:rsid w:val="00B21929"/>
    <w:rsid w:val="00B613AD"/>
    <w:rsid w:val="00B95CA3"/>
    <w:rsid w:val="00BF15F9"/>
    <w:rsid w:val="00C16AB7"/>
    <w:rsid w:val="00C2268E"/>
    <w:rsid w:val="00C44946"/>
    <w:rsid w:val="00CB17D2"/>
    <w:rsid w:val="00CD32AA"/>
    <w:rsid w:val="00CD340F"/>
    <w:rsid w:val="00D00D8E"/>
    <w:rsid w:val="00D4351E"/>
    <w:rsid w:val="00D55C92"/>
    <w:rsid w:val="00D77DEA"/>
    <w:rsid w:val="00D84927"/>
    <w:rsid w:val="00D8514F"/>
    <w:rsid w:val="00D95C97"/>
    <w:rsid w:val="00DE16E6"/>
    <w:rsid w:val="00E31817"/>
    <w:rsid w:val="00EA4509"/>
    <w:rsid w:val="00ED5FCC"/>
    <w:rsid w:val="00F37F79"/>
    <w:rsid w:val="00F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7C51"/>
  <w15:docId w15:val="{36AC3A43-F832-4F01-83EE-05B7D83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5048"/>
    <w:rPr>
      <w:rFonts w:ascii="Arial" w:eastAsia="Arial" w:hAnsi="Arial" w:cs="Arial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2D5048"/>
    <w:pPr>
      <w:widowControl w:val="0"/>
      <w:spacing w:line="334" w:lineRule="auto"/>
      <w:ind w:firstLine="400"/>
    </w:pPr>
    <w:rPr>
      <w:rFonts w:ascii="Arial" w:eastAsia="Arial" w:hAnsi="Arial" w:cs="Arial"/>
      <w:color w:val="231E20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2D5048"/>
    <w:rPr>
      <w:rFonts w:ascii="Arial" w:eastAsia="Arial" w:hAnsi="Arial" w:cs="Arial"/>
      <w:color w:val="C11A29"/>
    </w:rPr>
  </w:style>
  <w:style w:type="paragraph" w:customStyle="1" w:styleId="20">
    <w:name w:val="Основной текст (2)"/>
    <w:basedOn w:val="a"/>
    <w:link w:val="2"/>
    <w:rsid w:val="002D5048"/>
    <w:pPr>
      <w:widowControl w:val="0"/>
      <w:spacing w:line="276" w:lineRule="auto"/>
    </w:pPr>
    <w:rPr>
      <w:rFonts w:ascii="Arial" w:eastAsia="Arial" w:hAnsi="Arial" w:cs="Arial"/>
      <w:color w:val="C11A29"/>
      <w:sz w:val="22"/>
      <w:szCs w:val="22"/>
      <w:lang w:eastAsia="en-US"/>
    </w:rPr>
  </w:style>
  <w:style w:type="table" w:styleId="a4">
    <w:name w:val="Table Grid"/>
    <w:basedOn w:val="a1"/>
    <w:uiPriority w:val="59"/>
    <w:rsid w:val="00EA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1A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0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04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Zubair</cp:lastModifiedBy>
  <cp:revision>2</cp:revision>
  <cp:lastPrinted>2025-01-28T13:17:00Z</cp:lastPrinted>
  <dcterms:created xsi:type="dcterms:W3CDTF">2025-01-28T13:17:00Z</dcterms:created>
  <dcterms:modified xsi:type="dcterms:W3CDTF">2025-01-28T13:17:00Z</dcterms:modified>
</cp:coreProperties>
</file>